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F4DE" w14:textId="17F407D2" w:rsidR="008835F7" w:rsidRDefault="008835F7" w:rsidP="004B75F4">
      <w:pPr>
        <w:pStyle w:val="Headinglevel1"/>
        <w:rPr>
          <w:rFonts w:eastAsiaTheme="minorHAnsi"/>
        </w:rPr>
      </w:pPr>
      <w:r>
        <w:rPr>
          <w:rFonts w:eastAsiaTheme="minorHAnsi"/>
          <w:noProof/>
        </w:rPr>
        <w:drawing>
          <wp:inline distT="0" distB="0" distL="0" distR="0" wp14:anchorId="07DCCA40" wp14:editId="585291CA">
            <wp:extent cx="3276600" cy="642119"/>
            <wp:effectExtent l="0" t="0" r="0" b="5715"/>
            <wp:docPr id="3" name="Picture 3" descr="A black background with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yellow and purpl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715" cy="657427"/>
                    </a:xfrm>
                    <a:prstGeom prst="rect">
                      <a:avLst/>
                    </a:prstGeom>
                  </pic:spPr>
                </pic:pic>
              </a:graphicData>
            </a:graphic>
          </wp:inline>
        </w:drawing>
      </w:r>
    </w:p>
    <w:p w14:paraId="1B4FB0CD" w14:textId="77777777" w:rsidR="008835F7" w:rsidRDefault="008835F7" w:rsidP="004B75F4">
      <w:pPr>
        <w:pStyle w:val="Headinglevel1"/>
        <w:rPr>
          <w:rFonts w:eastAsiaTheme="minorHAnsi"/>
        </w:rPr>
      </w:pPr>
    </w:p>
    <w:p w14:paraId="0CDCFE93" w14:textId="2EAF7916" w:rsidR="004B75F4" w:rsidRPr="008835F7" w:rsidRDefault="004B75F4" w:rsidP="004B75F4">
      <w:pPr>
        <w:pStyle w:val="Headinglevel1"/>
        <w:rPr>
          <w:rFonts w:ascii="Rockwell" w:hAnsi="Rockwell"/>
          <w:b w:val="0"/>
          <w:bCs/>
          <w:color w:val="772E89"/>
          <w:szCs w:val="24"/>
        </w:rPr>
      </w:pPr>
      <w:r w:rsidRPr="008835F7">
        <w:rPr>
          <w:rFonts w:eastAsiaTheme="minorHAnsi"/>
          <w:color w:val="772E89"/>
        </w:rPr>
        <w:t xml:space="preserve">CANDIDATE PERMISSION </w:t>
      </w:r>
      <w:r w:rsidRPr="008835F7">
        <w:rPr>
          <w:rFonts w:eastAsiaTheme="minorHAnsi"/>
          <w:b w:val="0"/>
          <w:bCs/>
          <w:color w:val="772E89"/>
        </w:rPr>
        <w:t>FORM:</w:t>
      </w:r>
      <w:r w:rsidRPr="008835F7">
        <w:rPr>
          <w:color w:val="772E89"/>
        </w:rPr>
        <w:t xml:space="preserve"> Results collection</w:t>
      </w:r>
      <w:r w:rsidR="00B20466" w:rsidRPr="008835F7">
        <w:rPr>
          <w:color w:val="772E89"/>
        </w:rPr>
        <w:t xml:space="preserve"> </w:t>
      </w:r>
      <w:r w:rsidR="00972197" w:rsidRPr="008835F7">
        <w:rPr>
          <w:color w:val="772E89"/>
        </w:rPr>
        <w:t>2024-2025</w:t>
      </w:r>
    </w:p>
    <w:p w14:paraId="796F4216" w14:textId="6D6D016D" w:rsidR="00E67AAC" w:rsidRPr="00CC4288" w:rsidRDefault="00863965" w:rsidP="00E67AAC">
      <w:pPr>
        <w:spacing w:before="120" w:after="120" w:line="240" w:lineRule="auto"/>
      </w:pPr>
      <w:r>
        <w:t>If results are not collected on results day any u</w:t>
      </w:r>
      <w:r w:rsidR="00E67AAC" w:rsidRPr="00CC4288">
        <w:t xml:space="preserve">ncollected results </w:t>
      </w:r>
      <w:r w:rsidR="00E67AAC" w:rsidRPr="004E5137">
        <w:t xml:space="preserve">will be </w:t>
      </w:r>
      <w:r w:rsidR="008E4335" w:rsidRPr="004E5137">
        <w:t xml:space="preserve">available for collection </w:t>
      </w:r>
      <w:r w:rsidR="006E13DF">
        <w:t>from 3</w:t>
      </w:r>
      <w:proofErr w:type="gramStart"/>
      <w:r w:rsidR="006E13DF" w:rsidRPr="00177168">
        <w:rPr>
          <w:vertAlign w:val="superscript"/>
        </w:rPr>
        <w:t>rd</w:t>
      </w:r>
      <w:r w:rsidR="00177168">
        <w:t xml:space="preserve"> </w:t>
      </w:r>
      <w:r w:rsidR="009943A0" w:rsidRPr="004E5137">
        <w:t xml:space="preserve"> September</w:t>
      </w:r>
      <w:proofErr w:type="gramEnd"/>
      <w:r w:rsidR="00E67AAC" w:rsidRPr="004E5137">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0"/>
        <w:gridCol w:w="709"/>
        <w:gridCol w:w="2268"/>
      </w:tblGrid>
      <w:tr w:rsidR="00E67AAC" w:rsidRPr="004B75F4" w14:paraId="0CA82FDA" w14:textId="77777777" w:rsidTr="0065143A">
        <w:trPr>
          <w:trHeight w:val="563"/>
        </w:trPr>
        <w:tc>
          <w:tcPr>
            <w:tcW w:w="1980" w:type="dxa"/>
            <w:shd w:val="clear" w:color="auto" w:fill="F2F2F2" w:themeFill="background1" w:themeFillShade="F2"/>
            <w:vAlign w:val="center"/>
          </w:tcPr>
          <w:p w14:paraId="3C473722" w14:textId="77777777" w:rsidR="00E67AAC" w:rsidRPr="004B75F4" w:rsidRDefault="00E67AAC" w:rsidP="0065143A">
            <w:pPr>
              <w:spacing w:beforeLines="60" w:before="144" w:afterLines="60" w:after="144"/>
              <w:rPr>
                <w:rFonts w:cs="Tahoma"/>
                <w:bCs/>
                <w:sz w:val="20"/>
                <w:szCs w:val="20"/>
              </w:rPr>
            </w:pPr>
            <w:r w:rsidRPr="004B75F4">
              <w:rPr>
                <w:rFonts w:cs="Tahoma"/>
                <w:bCs/>
                <w:sz w:val="20"/>
                <w:szCs w:val="20"/>
              </w:rPr>
              <w:t>Candidate name</w:t>
            </w:r>
          </w:p>
        </w:tc>
        <w:tc>
          <w:tcPr>
            <w:tcW w:w="8647" w:type="dxa"/>
            <w:gridSpan w:val="3"/>
            <w:shd w:val="clear" w:color="auto" w:fill="auto"/>
            <w:vAlign w:val="center"/>
          </w:tcPr>
          <w:p w14:paraId="131AF7FC" w14:textId="35E37FFC" w:rsidR="00E67AAC" w:rsidRPr="004B75F4" w:rsidRDefault="00BC2063" w:rsidP="0065143A">
            <w:pPr>
              <w:spacing w:beforeLines="60" w:before="144" w:afterLines="60" w:after="144"/>
              <w:rPr>
                <w:rFonts w:cs="Tahoma"/>
                <w:sz w:val="20"/>
                <w:szCs w:val="20"/>
              </w:rPr>
            </w:pPr>
            <w:r w:rsidRPr="00E50382">
              <w:rPr>
                <w:rFonts w:cs="Tahoma"/>
                <w:noProof/>
                <w:sz w:val="20"/>
                <w:szCs w:val="20"/>
              </w:rPr>
              <mc:AlternateContent>
                <mc:Choice Requires="wps">
                  <w:drawing>
                    <wp:anchor distT="0" distB="0" distL="114300" distR="114300" simplePos="0" relativeHeight="251659264" behindDoc="0" locked="0" layoutInCell="1" allowOverlap="1" wp14:anchorId="502A5B8A" wp14:editId="1D747CC0">
                      <wp:simplePos x="0" y="0"/>
                      <wp:positionH relativeFrom="margin">
                        <wp:posOffset>6372860</wp:posOffset>
                      </wp:positionH>
                      <wp:positionV relativeFrom="paragraph">
                        <wp:posOffset>278765</wp:posOffset>
                      </wp:positionV>
                      <wp:extent cx="666750" cy="3149600"/>
                      <wp:effectExtent l="0" t="0" r="38100" b="508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96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28B03689" w14:textId="77777777" w:rsidR="006639F7" w:rsidRPr="00E67AAC" w:rsidRDefault="006639F7" w:rsidP="006639F7">
                                  <w:pPr>
                                    <w:pStyle w:val="Headinglevel1"/>
                                    <w:spacing w:before="120" w:after="120"/>
                                    <w:jc w:val="center"/>
                                    <w:rPr>
                                      <w:rFonts w:cs="Tahoma"/>
                                      <w:b w:val="0"/>
                                      <w:sz w:val="22"/>
                                      <w:szCs w:val="22"/>
                                    </w:rPr>
                                  </w:pPr>
                                  <w:r w:rsidRPr="00E67AAC">
                                    <w:rPr>
                                      <w:rFonts w:cs="Tahoma"/>
                                      <w:b w:val="0"/>
                                      <w:sz w:val="22"/>
                                      <w:szCs w:val="22"/>
                                    </w:rPr>
                                    <w:t>CANDIDATE PERMISSION FORM TEMPLATE</w:t>
                                  </w:r>
                                </w:p>
                                <w:p w14:paraId="0B28EADB" w14:textId="77777777" w:rsidR="006639F7" w:rsidRPr="009670CC" w:rsidRDefault="006639F7" w:rsidP="006639F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3BC6992B" w14:textId="2C1C30A0" w:rsidR="006639F7" w:rsidRPr="005E50D0" w:rsidRDefault="006639F7" w:rsidP="006639F7">
                                  <w:pPr>
                                    <w:spacing w:before="120" w:after="120" w:line="240" w:lineRule="auto"/>
                                    <w:jc w:val="center"/>
                                    <w:rPr>
                                      <w:rFonts w:cs="Tahoma"/>
                                      <w:b/>
                                      <w:color w:val="262626" w:themeColor="text1" w:themeTint="D9"/>
                                      <w:sz w:val="20"/>
                                      <w:szCs w:val="20"/>
                                    </w:rPr>
                                  </w:pPr>
                                  <w:r w:rsidRPr="005E50D0">
                                    <w:rPr>
                                      <w:rFonts w:cs="Tahoma"/>
                                      <w:b/>
                                      <w:color w:val="262626" w:themeColor="text1" w:themeTint="D9"/>
                                      <w:sz w:val="20"/>
                                      <w:szCs w:val="20"/>
                                    </w:rPr>
                                    <w:t xml:space="preserve">This template supports </w:t>
                                  </w:r>
                                  <w:r w:rsidR="005E50D0" w:rsidRPr="005E50D0">
                                    <w:rPr>
                                      <w:rFonts w:cs="Tahoma"/>
                                      <w:b/>
                                      <w:color w:val="262626" w:themeColor="text1" w:themeTint="D9"/>
                                      <w:sz w:val="20"/>
                                      <w:szCs w:val="20"/>
                                    </w:rPr>
                                    <w:t xml:space="preserve">arrangements for the </w:t>
                                  </w:r>
                                  <w:r w:rsidRPr="005E50D0">
                                    <w:rPr>
                                      <w:rFonts w:cs="Tahoma"/>
                                      <w:b/>
                                      <w:color w:val="262626" w:themeColor="text1" w:themeTint="D9"/>
                                      <w:sz w:val="20"/>
                                      <w:szCs w:val="20"/>
                                    </w:rPr>
                                    <w:t>GCSE November 202</w:t>
                                  </w:r>
                                  <w:r w:rsidR="00E67AAC">
                                    <w:rPr>
                                      <w:rFonts w:cs="Tahoma"/>
                                      <w:b/>
                                      <w:color w:val="262626" w:themeColor="text1" w:themeTint="D9"/>
                                      <w:sz w:val="20"/>
                                      <w:szCs w:val="20"/>
                                    </w:rPr>
                                    <w:t>4</w:t>
                                  </w:r>
                                  <w:r w:rsidRPr="005E50D0">
                                    <w:rPr>
                                      <w:rFonts w:cs="Tahoma"/>
                                      <w:b/>
                                      <w:color w:val="262626" w:themeColor="text1" w:themeTint="D9"/>
                                      <w:sz w:val="20"/>
                                      <w:szCs w:val="20"/>
                                    </w:rPr>
                                    <w:t xml:space="preserve"> exam series</w:t>
                                  </w:r>
                                </w:p>
                                <w:p w14:paraId="4CEED6A5" w14:textId="445A2D27" w:rsidR="006639F7" w:rsidRPr="005E50D0" w:rsidRDefault="006639F7" w:rsidP="00BC2063">
                                  <w:pPr>
                                    <w:spacing w:after="120" w:line="240" w:lineRule="auto"/>
                                    <w:jc w:val="center"/>
                                    <w:rPr>
                                      <w:rFonts w:cs="Tahoma"/>
                                      <w:color w:val="262626" w:themeColor="text1" w:themeTint="D9"/>
                                      <w:sz w:val="20"/>
                                      <w:szCs w:val="20"/>
                                    </w:rPr>
                                  </w:pPr>
                                  <w:r w:rsidRPr="005E50D0">
                                    <w:rPr>
                                      <w:rFonts w:cs="Tahoma"/>
                                      <w:color w:val="262626" w:themeColor="text1" w:themeTint="D9"/>
                                      <w:sz w:val="20"/>
                                      <w:szCs w:val="20"/>
                                    </w:rPr>
                                    <w:t>ADD OTHER QUALIFCATIONS AS APPLICABLE TO THE RESULTS THAT WILL BE ISSUED TO CANDIDATES BY YOUR CENTRE</w:t>
                                  </w:r>
                                  <w:r w:rsidR="00BC2063">
                                    <w:rPr>
                                      <w:rFonts w:cs="Tahoma"/>
                                      <w:color w:val="262626" w:themeColor="text1" w:themeTint="D9"/>
                                      <w:sz w:val="20"/>
                                      <w:szCs w:val="20"/>
                                    </w:rPr>
                                    <w:t xml:space="preserve"> </w:t>
                                  </w:r>
                                </w:p>
                                <w:p w14:paraId="1F8632D0" w14:textId="77777777" w:rsidR="005E50D0" w:rsidRDefault="005E50D0" w:rsidP="00BC2063">
                                  <w:pPr>
                                    <w:spacing w:after="120" w:line="240" w:lineRule="auto"/>
                                    <w:rPr>
                                      <w:rFonts w:cs="Tahoma"/>
                                      <w:color w:val="262626" w:themeColor="text1" w:themeTint="D9"/>
                                      <w:sz w:val="20"/>
                                      <w:szCs w:val="20"/>
                                    </w:rPr>
                                  </w:pPr>
                                  <w:r w:rsidRPr="007B343F">
                                    <w:rPr>
                                      <w:rFonts w:cs="Tahoma"/>
                                      <w:color w:val="262626" w:themeColor="text1" w:themeTint="D9"/>
                                      <w:sz w:val="20"/>
                                      <w:szCs w:val="20"/>
                                    </w:rPr>
                                    <w:t xml:space="preserve">This template is </w:t>
                                  </w:r>
                                  <w:r w:rsidRPr="00BC2063">
                                    <w:rPr>
                                      <w:rFonts w:cs="Tahoma"/>
                                      <w:color w:val="262626" w:themeColor="text1" w:themeTint="D9"/>
                                      <w:sz w:val="20"/>
                                      <w:szCs w:val="20"/>
                                    </w:rPr>
                                    <w:t xml:space="preserve">provided as a good practice example </w:t>
                                  </w:r>
                                  <w:r w:rsidRPr="00BC2063">
                                    <w:rPr>
                                      <w:rFonts w:cs="Tahoma"/>
                                      <w:b/>
                                      <w:color w:val="262626" w:themeColor="text1" w:themeTint="D9"/>
                                      <w:sz w:val="20"/>
                                      <w:szCs w:val="20"/>
                                      <w:u w:val="single"/>
                                    </w:rPr>
                                    <w:t>only</w:t>
                                  </w:r>
                                  <w:r w:rsidRPr="00BC2063">
                                    <w:rPr>
                                      <w:rFonts w:cs="Tahoma"/>
                                      <w:color w:val="262626" w:themeColor="text1" w:themeTint="D9"/>
                                      <w:sz w:val="20"/>
                                      <w:szCs w:val="20"/>
                                    </w:rPr>
                                    <w:t xml:space="preserve"> and is designed to support EOs in gathering candidate permission for results and/or certificate collection where candidates cannot attend the centre to collect these in the normal way. </w:t>
                                  </w:r>
                                </w:p>
                                <w:p w14:paraId="3E1D74B3" w14:textId="1840F322" w:rsidR="00BC2063" w:rsidRDefault="00BC2063" w:rsidP="00BC2063">
                                  <w:pPr>
                                    <w:spacing w:before="120" w:after="120" w:line="240" w:lineRule="auto"/>
                                    <w:rPr>
                                      <w:rFonts w:cs="Tahoma"/>
                                      <w:color w:val="262626" w:themeColor="text1" w:themeTint="D9"/>
                                      <w:sz w:val="20"/>
                                      <w:szCs w:val="20"/>
                                    </w:rPr>
                                  </w:pPr>
                                  <w:r>
                                    <w:rPr>
                                      <w:rFonts w:cs="Tahoma"/>
                                      <w:color w:val="262626" w:themeColor="text1" w:themeTint="D9"/>
                                      <w:sz w:val="20"/>
                                      <w:szCs w:val="20"/>
                                    </w:rPr>
                                    <w:t>Where relevant, you may also choose to further customise this template to cover other exam series (e.g. January 2025, March 2025).</w:t>
                                  </w:r>
                                </w:p>
                                <w:p w14:paraId="0AFD9A84" w14:textId="0EBC2E41" w:rsidR="00BC2063" w:rsidRPr="00BC2063" w:rsidRDefault="00BC2063" w:rsidP="00BC2063">
                                  <w:pPr>
                                    <w:spacing w:before="120" w:after="120" w:line="240" w:lineRule="auto"/>
                                    <w:rPr>
                                      <w:rFonts w:cs="Tahoma"/>
                                      <w:color w:val="FF3300"/>
                                      <w:sz w:val="20"/>
                                      <w:szCs w:val="20"/>
                                    </w:rPr>
                                  </w:pPr>
                                  <w:r w:rsidRPr="000C4B24">
                                    <w:rPr>
                                      <w:rFonts w:cs="Tahoma"/>
                                      <w:color w:val="FF3300"/>
                                      <w:sz w:val="20"/>
                                      <w:szCs w:val="20"/>
                                    </w:rPr>
                                    <w:t>An updated template to support the Summer 2025 exam series will be published in the summer term 2025.</w:t>
                                  </w:r>
                                </w:p>
                                <w:p w14:paraId="7A581061" w14:textId="77777777" w:rsidR="005E50D0" w:rsidRPr="00BC2063" w:rsidRDefault="005E50D0" w:rsidP="00BC2063">
                                  <w:pPr>
                                    <w:spacing w:before="120" w:after="0" w:line="240" w:lineRule="auto"/>
                                    <w:rPr>
                                      <w:rFonts w:cs="Tahoma"/>
                                      <w:color w:val="262626" w:themeColor="text1" w:themeTint="D9"/>
                                      <w:sz w:val="20"/>
                                      <w:szCs w:val="20"/>
                                    </w:rPr>
                                  </w:pPr>
                                  <w:r w:rsidRPr="00BC2063">
                                    <w:rPr>
                                      <w:rFonts w:cs="Tahoma"/>
                                      <w:b/>
                                      <w:color w:val="262626" w:themeColor="text1" w:themeTint="D9"/>
                                      <w:sz w:val="20"/>
                                      <w:szCs w:val="20"/>
                                    </w:rPr>
                                    <w:t xml:space="preserve">Customise </w:t>
                                  </w:r>
                                  <w:r w:rsidRPr="00BC2063">
                                    <w:rPr>
                                      <w:rFonts w:cs="Tahoma"/>
                                      <w:color w:val="262626" w:themeColor="text1" w:themeTint="D9"/>
                                      <w:sz w:val="20"/>
                                      <w:szCs w:val="20"/>
                                    </w:rPr>
                                    <w:t>this good practice template for use in your centre by:</w:t>
                                  </w:r>
                                </w:p>
                                <w:p w14:paraId="1F7949A2" w14:textId="77777777" w:rsidR="005E50D0" w:rsidRPr="00BC2063" w:rsidRDefault="005E50D0" w:rsidP="00BC2063">
                                  <w:pPr>
                                    <w:pStyle w:val="ListParagraph"/>
                                    <w:numPr>
                                      <w:ilvl w:val="0"/>
                                      <w:numId w:val="11"/>
                                    </w:numPr>
                                    <w:spacing w:after="0" w:line="240" w:lineRule="auto"/>
                                    <w:rPr>
                                      <w:rFonts w:cs="Tahoma"/>
                                      <w:color w:val="262626" w:themeColor="text1" w:themeTint="D9"/>
                                      <w:sz w:val="20"/>
                                      <w:szCs w:val="20"/>
                                    </w:rPr>
                                  </w:pPr>
                                  <w:r w:rsidRPr="00BC2063">
                                    <w:rPr>
                                      <w:rFonts w:cs="Tahoma"/>
                                      <w:color w:val="262626" w:themeColor="text1" w:themeTint="D9"/>
                                      <w:sz w:val="20"/>
                                      <w:szCs w:val="20"/>
                                    </w:rPr>
                                    <w:t>inserting centre-specific information where required (and changing font colour to ‘automatic’)</w:t>
                                  </w:r>
                                </w:p>
                                <w:p w14:paraId="0B0A9104" w14:textId="77777777" w:rsidR="005E50D0" w:rsidRPr="00BC2063" w:rsidRDefault="005E50D0" w:rsidP="00BC2063">
                                  <w:pPr>
                                    <w:pStyle w:val="ListParagraph"/>
                                    <w:numPr>
                                      <w:ilvl w:val="0"/>
                                      <w:numId w:val="11"/>
                                    </w:numPr>
                                    <w:spacing w:after="0" w:line="240" w:lineRule="auto"/>
                                    <w:rPr>
                                      <w:rFonts w:cs="Tahoma"/>
                                      <w:color w:val="262626" w:themeColor="text1" w:themeTint="D9"/>
                                      <w:sz w:val="20"/>
                                      <w:szCs w:val="20"/>
                                    </w:rPr>
                                  </w:pPr>
                                  <w:r w:rsidRPr="00BC2063">
                                    <w:rPr>
                                      <w:rFonts w:cs="Tahoma"/>
                                      <w:color w:val="262626" w:themeColor="text1" w:themeTint="D9"/>
                                      <w:sz w:val="20"/>
                                      <w:szCs w:val="20"/>
                                    </w:rPr>
                                    <w:t>deleting information that is not relevant (for example if your centre does not/or is unable to provide statements of results to candidates by email)</w:t>
                                  </w:r>
                                </w:p>
                                <w:p w14:paraId="2F69ECAB" w14:textId="7076F6D6" w:rsidR="005E50D0" w:rsidRPr="00BC2063" w:rsidRDefault="005E50D0" w:rsidP="00BC2063">
                                  <w:pPr>
                                    <w:pStyle w:val="ListParagraph"/>
                                    <w:numPr>
                                      <w:ilvl w:val="0"/>
                                      <w:numId w:val="11"/>
                                    </w:numPr>
                                    <w:spacing w:after="0" w:line="240" w:lineRule="auto"/>
                                    <w:rPr>
                                      <w:rFonts w:cs="Tahoma"/>
                                      <w:b/>
                                      <w:color w:val="262626" w:themeColor="text1" w:themeTint="D9"/>
                                      <w:sz w:val="20"/>
                                      <w:szCs w:val="20"/>
                                    </w:rPr>
                                  </w:pPr>
                                  <w:r w:rsidRPr="00BC2063">
                                    <w:rPr>
                                      <w:rFonts w:cs="Tahoma"/>
                                      <w:color w:val="262626" w:themeColor="text1" w:themeTint="D9"/>
                                      <w:sz w:val="20"/>
                                      <w:szCs w:val="20"/>
                                    </w:rPr>
                                    <w:t>amending/adding information that may not be included here that is relevant (for example where the centre might charge an admin</w:t>
                                  </w:r>
                                  <w:r w:rsidR="00BC2063">
                                    <w:rPr>
                                      <w:rFonts w:cs="Tahoma"/>
                                      <w:color w:val="262626" w:themeColor="text1" w:themeTint="D9"/>
                                      <w:sz w:val="20"/>
                                      <w:szCs w:val="20"/>
                                    </w:rPr>
                                    <w:t>istration</w:t>
                                  </w:r>
                                  <w:r w:rsidRPr="00BC2063">
                                    <w:rPr>
                                      <w:rFonts w:cs="Tahoma"/>
                                      <w:color w:val="262626" w:themeColor="text1" w:themeTint="D9"/>
                                      <w:sz w:val="20"/>
                                      <w:szCs w:val="20"/>
                                    </w:rPr>
                                    <w:t xml:space="preserve"> fee to cover additional costs incurred in dispatching certificates)</w:t>
                                  </w:r>
                                </w:p>
                                <w:p w14:paraId="0DA92807" w14:textId="77777777" w:rsidR="005E50D0" w:rsidRPr="00BC2063" w:rsidRDefault="005E50D0" w:rsidP="00BC2063">
                                  <w:pPr>
                                    <w:pStyle w:val="ListParagraph"/>
                                    <w:numPr>
                                      <w:ilvl w:val="0"/>
                                      <w:numId w:val="11"/>
                                    </w:numPr>
                                    <w:spacing w:after="0" w:line="240" w:lineRule="auto"/>
                                    <w:rPr>
                                      <w:rFonts w:cs="Tahoma"/>
                                      <w:b/>
                                      <w:color w:val="262626" w:themeColor="text1" w:themeTint="D9"/>
                                      <w:sz w:val="20"/>
                                      <w:szCs w:val="20"/>
                                    </w:rPr>
                                  </w:pPr>
                                  <w:r w:rsidRPr="00BC2063">
                                    <w:rPr>
                                      <w:rFonts w:cs="Tahoma"/>
                                      <w:color w:val="262626" w:themeColor="text1" w:themeTint="D9"/>
                                      <w:sz w:val="20"/>
                                      <w:szCs w:val="20"/>
                                    </w:rPr>
                                    <w:t>adding information about the collection of results and certificates for other qualifications</w:t>
                                  </w:r>
                                </w:p>
                                <w:p w14:paraId="2D714818" w14:textId="40B2AAFB" w:rsidR="005E50D0" w:rsidRPr="00DC2ADD" w:rsidRDefault="005E50D0" w:rsidP="00BC2063">
                                  <w:pPr>
                                    <w:spacing w:before="120" w:line="240" w:lineRule="auto"/>
                                    <w:rPr>
                                      <w:rFonts w:cs="Tahoma"/>
                                      <w:color w:val="262626" w:themeColor="text1" w:themeTint="D9"/>
                                      <w:sz w:val="20"/>
                                      <w:szCs w:val="20"/>
                                    </w:rPr>
                                  </w:pPr>
                                  <w:r w:rsidRPr="00BC2063">
                                    <w:rPr>
                                      <w:rFonts w:cs="Tahoma"/>
                                      <w:color w:val="262626" w:themeColor="text1" w:themeTint="D9"/>
                                      <w:sz w:val="20"/>
                                      <w:szCs w:val="20"/>
                                    </w:rPr>
                                    <w:t>Where information is inserted, you may need to adjust the spacing so permission forms can be provided as an A5 document, or you may choose to present each as an A4 document</w:t>
                                  </w:r>
                                  <w:r w:rsidR="00BC2063" w:rsidRPr="00BC2063">
                                    <w:rPr>
                                      <w:rFonts w:cs="Tahoma"/>
                                      <w:color w:val="262626" w:themeColor="text1" w:themeTint="D9"/>
                                      <w:sz w:val="20"/>
                                      <w:szCs w:val="20"/>
                                    </w:rPr>
                                    <w:t>,</w:t>
                                  </w:r>
                                  <w:r w:rsidRPr="00BC2063">
                                    <w:rPr>
                                      <w:rFonts w:cs="Tahoma"/>
                                      <w:color w:val="262626" w:themeColor="text1" w:themeTint="D9"/>
                                      <w:sz w:val="20"/>
                                      <w:szCs w:val="20"/>
                                    </w:rPr>
                                    <w:t xml:space="preserve"> or alternatively use the content to inform the creation of an electronic form.</w:t>
                                  </w:r>
                                </w:p>
                                <w:p w14:paraId="2DC1528C" w14:textId="77777777" w:rsidR="006639F7" w:rsidRPr="00401A29" w:rsidRDefault="006639F7" w:rsidP="006639F7">
                                  <w:pPr>
                                    <w:spacing w:before="120" w:after="120" w:line="240" w:lineRule="auto"/>
                                    <w:rPr>
                                      <w:rFonts w:cs="Tahoma"/>
                                      <w:color w:val="0070C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A5B8A" id="_x0000_t202" coordsize="21600,21600" o:spt="202" path="m,l,21600r21600,l21600,xe">
                      <v:stroke joinstyle="miter"/>
                      <v:path gradientshapeok="t" o:connecttype="rect"/>
                    </v:shapetype>
                    <v:shape id="Text Box 6" o:spid="_x0000_s1026" type="#_x0000_t202" style="position:absolute;margin-left:501.8pt;margin-top:21.95pt;width:52.5pt;height:2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" fillcolor="#f2f2f2 [3052]" strokecolor="#039" strokeweight="1.5pt">
                      <v:shadow on="t" color="white [3212]" opacity=".5" offset="1pt"/>
                      <v:textbox>
                        <w:txbxContent>
                          <w:p w14:paraId="28B03689" w14:textId="77777777" w:rsidR="006639F7" w:rsidRPr="00E67AAC" w:rsidRDefault="006639F7" w:rsidP="006639F7">
                            <w:pPr>
                              <w:pStyle w:val="Headinglevel1"/>
                              <w:spacing w:before="120" w:after="120"/>
                              <w:jc w:val="center"/>
                              <w:rPr>
                                <w:rFonts w:cs="Tahoma"/>
                                <w:b w:val="0"/>
                                <w:sz w:val="22"/>
                                <w:szCs w:val="22"/>
                              </w:rPr>
                            </w:pPr>
                            <w:r w:rsidRPr="00E67AAC">
                              <w:rPr>
                                <w:rFonts w:cs="Tahoma"/>
                                <w:b w:val="0"/>
                                <w:sz w:val="22"/>
                                <w:szCs w:val="22"/>
                              </w:rPr>
                              <w:t>CANDIDATE PERMISSION FORM TEMPLATE</w:t>
                            </w:r>
                          </w:p>
                          <w:p w14:paraId="0B28EADB" w14:textId="77777777" w:rsidR="006639F7" w:rsidRPr="009670CC" w:rsidRDefault="006639F7" w:rsidP="006639F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3BC6992B" w14:textId="2C1C30A0" w:rsidR="006639F7" w:rsidRPr="005E50D0" w:rsidRDefault="006639F7" w:rsidP="006639F7">
                            <w:pPr>
                              <w:spacing w:before="120" w:after="120" w:line="240" w:lineRule="auto"/>
                              <w:jc w:val="center"/>
                              <w:rPr>
                                <w:rFonts w:cs="Tahoma"/>
                                <w:b/>
                                <w:color w:val="262626" w:themeColor="text1" w:themeTint="D9"/>
                                <w:sz w:val="20"/>
                                <w:szCs w:val="20"/>
                              </w:rPr>
                            </w:pPr>
                            <w:r w:rsidRPr="005E50D0">
                              <w:rPr>
                                <w:rFonts w:cs="Tahoma"/>
                                <w:b/>
                                <w:color w:val="262626" w:themeColor="text1" w:themeTint="D9"/>
                                <w:sz w:val="20"/>
                                <w:szCs w:val="20"/>
                              </w:rPr>
                              <w:t xml:space="preserve">This template supports </w:t>
                            </w:r>
                            <w:r w:rsidR="005E50D0" w:rsidRPr="005E50D0">
                              <w:rPr>
                                <w:rFonts w:cs="Tahoma"/>
                                <w:b/>
                                <w:color w:val="262626" w:themeColor="text1" w:themeTint="D9"/>
                                <w:sz w:val="20"/>
                                <w:szCs w:val="20"/>
                              </w:rPr>
                              <w:t xml:space="preserve">arrangements for the </w:t>
                            </w:r>
                            <w:r w:rsidRPr="005E50D0">
                              <w:rPr>
                                <w:rFonts w:cs="Tahoma"/>
                                <w:b/>
                                <w:color w:val="262626" w:themeColor="text1" w:themeTint="D9"/>
                                <w:sz w:val="20"/>
                                <w:szCs w:val="20"/>
                              </w:rPr>
                              <w:t>GCSE November 202</w:t>
                            </w:r>
                            <w:r w:rsidR="00E67AAC">
                              <w:rPr>
                                <w:rFonts w:cs="Tahoma"/>
                                <w:b/>
                                <w:color w:val="262626" w:themeColor="text1" w:themeTint="D9"/>
                                <w:sz w:val="20"/>
                                <w:szCs w:val="20"/>
                              </w:rPr>
                              <w:t>4</w:t>
                            </w:r>
                            <w:r w:rsidRPr="005E50D0">
                              <w:rPr>
                                <w:rFonts w:cs="Tahoma"/>
                                <w:b/>
                                <w:color w:val="262626" w:themeColor="text1" w:themeTint="D9"/>
                                <w:sz w:val="20"/>
                                <w:szCs w:val="20"/>
                              </w:rPr>
                              <w:t xml:space="preserve"> exam series</w:t>
                            </w:r>
                          </w:p>
                          <w:p w14:paraId="4CEED6A5" w14:textId="445A2D27" w:rsidR="006639F7" w:rsidRPr="005E50D0" w:rsidRDefault="006639F7" w:rsidP="00BC2063">
                            <w:pPr>
                              <w:spacing w:after="120" w:line="240" w:lineRule="auto"/>
                              <w:jc w:val="center"/>
                              <w:rPr>
                                <w:rFonts w:cs="Tahoma"/>
                                <w:color w:val="262626" w:themeColor="text1" w:themeTint="D9"/>
                                <w:sz w:val="20"/>
                                <w:szCs w:val="20"/>
                              </w:rPr>
                            </w:pPr>
                            <w:r w:rsidRPr="005E50D0">
                              <w:rPr>
                                <w:rFonts w:cs="Tahoma"/>
                                <w:color w:val="262626" w:themeColor="text1" w:themeTint="D9"/>
                                <w:sz w:val="20"/>
                                <w:szCs w:val="20"/>
                              </w:rPr>
                              <w:t>ADD OTHER QUALIFCATIONS AS APPLICABLE TO THE RESULTS THAT WILL BE ISSUED TO CANDIDATES BY YOUR CENTRE</w:t>
                            </w:r>
                            <w:r w:rsidR="00BC2063">
                              <w:rPr>
                                <w:rFonts w:cs="Tahoma"/>
                                <w:color w:val="262626" w:themeColor="text1" w:themeTint="D9"/>
                                <w:sz w:val="20"/>
                                <w:szCs w:val="20"/>
                              </w:rPr>
                              <w:t xml:space="preserve"> </w:t>
                            </w:r>
                          </w:p>
                          <w:p w14:paraId="1F8632D0" w14:textId="77777777" w:rsidR="005E50D0" w:rsidRDefault="005E50D0" w:rsidP="00BC2063">
                            <w:pPr>
                              <w:spacing w:after="120" w:line="240" w:lineRule="auto"/>
                              <w:rPr>
                                <w:rFonts w:cs="Tahoma"/>
                                <w:color w:val="262626" w:themeColor="text1" w:themeTint="D9"/>
                                <w:sz w:val="20"/>
                                <w:szCs w:val="20"/>
                              </w:rPr>
                            </w:pPr>
                            <w:r w:rsidRPr="007B343F">
                              <w:rPr>
                                <w:rFonts w:cs="Tahoma"/>
                                <w:color w:val="262626" w:themeColor="text1" w:themeTint="D9"/>
                                <w:sz w:val="20"/>
                                <w:szCs w:val="20"/>
                              </w:rPr>
                              <w:t xml:space="preserve">This template is </w:t>
                            </w:r>
                            <w:r w:rsidRPr="00BC2063">
                              <w:rPr>
                                <w:rFonts w:cs="Tahoma"/>
                                <w:color w:val="262626" w:themeColor="text1" w:themeTint="D9"/>
                                <w:sz w:val="20"/>
                                <w:szCs w:val="20"/>
                              </w:rPr>
                              <w:t xml:space="preserve">provided as a good practice example </w:t>
                            </w:r>
                            <w:r w:rsidRPr="00BC2063">
                              <w:rPr>
                                <w:rFonts w:cs="Tahoma"/>
                                <w:b/>
                                <w:color w:val="262626" w:themeColor="text1" w:themeTint="D9"/>
                                <w:sz w:val="20"/>
                                <w:szCs w:val="20"/>
                                <w:u w:val="single"/>
                              </w:rPr>
                              <w:t>only</w:t>
                            </w:r>
                            <w:r w:rsidRPr="00BC2063">
                              <w:rPr>
                                <w:rFonts w:cs="Tahoma"/>
                                <w:color w:val="262626" w:themeColor="text1" w:themeTint="D9"/>
                                <w:sz w:val="20"/>
                                <w:szCs w:val="20"/>
                              </w:rPr>
                              <w:t xml:space="preserve"> and is designed to support EOs in gathering candidate permission for results and/or certificate collection where candidates cannot attend the centre to collect these in the normal way. </w:t>
                            </w:r>
                          </w:p>
                          <w:p w14:paraId="3E1D74B3" w14:textId="1840F322" w:rsidR="00BC2063" w:rsidRDefault="00BC2063" w:rsidP="00BC2063">
                            <w:pPr>
                              <w:spacing w:before="120" w:after="120" w:line="240" w:lineRule="auto"/>
                              <w:rPr>
                                <w:rFonts w:cs="Tahoma"/>
                                <w:color w:val="262626" w:themeColor="text1" w:themeTint="D9"/>
                                <w:sz w:val="20"/>
                                <w:szCs w:val="20"/>
                              </w:rPr>
                            </w:pPr>
                            <w:r>
                              <w:rPr>
                                <w:rFonts w:cs="Tahoma"/>
                                <w:color w:val="262626" w:themeColor="text1" w:themeTint="D9"/>
                                <w:sz w:val="20"/>
                                <w:szCs w:val="20"/>
                              </w:rPr>
                              <w:t>Where relevant, you may also choose to further customise this template to cover other exam series (e.g. January 2025, March 2025).</w:t>
                            </w:r>
                          </w:p>
                          <w:p w14:paraId="0AFD9A84" w14:textId="0EBC2E41" w:rsidR="00BC2063" w:rsidRPr="00BC2063" w:rsidRDefault="00BC2063" w:rsidP="00BC2063">
                            <w:pPr>
                              <w:spacing w:before="120" w:after="120" w:line="240" w:lineRule="auto"/>
                              <w:rPr>
                                <w:rFonts w:cs="Tahoma"/>
                                <w:color w:val="FF3300"/>
                                <w:sz w:val="20"/>
                                <w:szCs w:val="20"/>
                              </w:rPr>
                            </w:pPr>
                            <w:r w:rsidRPr="000C4B24">
                              <w:rPr>
                                <w:rFonts w:cs="Tahoma"/>
                                <w:color w:val="FF3300"/>
                                <w:sz w:val="20"/>
                                <w:szCs w:val="20"/>
                              </w:rPr>
                              <w:t>An updated template to support the Summer 2025 exam series will be published in the summer term 2025.</w:t>
                            </w:r>
                          </w:p>
                          <w:p w14:paraId="7A581061" w14:textId="77777777" w:rsidR="005E50D0" w:rsidRPr="00BC2063" w:rsidRDefault="005E50D0" w:rsidP="00BC2063">
                            <w:pPr>
                              <w:spacing w:before="120" w:after="0" w:line="240" w:lineRule="auto"/>
                              <w:rPr>
                                <w:rFonts w:cs="Tahoma"/>
                                <w:color w:val="262626" w:themeColor="text1" w:themeTint="D9"/>
                                <w:sz w:val="20"/>
                                <w:szCs w:val="20"/>
                              </w:rPr>
                            </w:pPr>
                            <w:r w:rsidRPr="00BC2063">
                              <w:rPr>
                                <w:rFonts w:cs="Tahoma"/>
                                <w:b/>
                                <w:color w:val="262626" w:themeColor="text1" w:themeTint="D9"/>
                                <w:sz w:val="20"/>
                                <w:szCs w:val="20"/>
                              </w:rPr>
                              <w:t xml:space="preserve">Customise </w:t>
                            </w:r>
                            <w:r w:rsidRPr="00BC2063">
                              <w:rPr>
                                <w:rFonts w:cs="Tahoma"/>
                                <w:color w:val="262626" w:themeColor="text1" w:themeTint="D9"/>
                                <w:sz w:val="20"/>
                                <w:szCs w:val="20"/>
                              </w:rPr>
                              <w:t>this good practice template for use in your centre by:</w:t>
                            </w:r>
                          </w:p>
                          <w:p w14:paraId="1F7949A2" w14:textId="77777777" w:rsidR="005E50D0" w:rsidRPr="00BC2063" w:rsidRDefault="005E50D0" w:rsidP="00BC2063">
                            <w:pPr>
                              <w:pStyle w:val="ListParagraph"/>
                              <w:numPr>
                                <w:ilvl w:val="0"/>
                                <w:numId w:val="11"/>
                              </w:numPr>
                              <w:spacing w:after="0" w:line="240" w:lineRule="auto"/>
                              <w:rPr>
                                <w:rFonts w:cs="Tahoma"/>
                                <w:color w:val="262626" w:themeColor="text1" w:themeTint="D9"/>
                                <w:sz w:val="20"/>
                                <w:szCs w:val="20"/>
                              </w:rPr>
                            </w:pPr>
                            <w:r w:rsidRPr="00BC2063">
                              <w:rPr>
                                <w:rFonts w:cs="Tahoma"/>
                                <w:color w:val="262626" w:themeColor="text1" w:themeTint="D9"/>
                                <w:sz w:val="20"/>
                                <w:szCs w:val="20"/>
                              </w:rPr>
                              <w:t>inserting centre-specific information where required (and changing font colour to ‘automatic’)</w:t>
                            </w:r>
                          </w:p>
                          <w:p w14:paraId="0B0A9104" w14:textId="77777777" w:rsidR="005E50D0" w:rsidRPr="00BC2063" w:rsidRDefault="005E50D0" w:rsidP="00BC2063">
                            <w:pPr>
                              <w:pStyle w:val="ListParagraph"/>
                              <w:numPr>
                                <w:ilvl w:val="0"/>
                                <w:numId w:val="11"/>
                              </w:numPr>
                              <w:spacing w:after="0" w:line="240" w:lineRule="auto"/>
                              <w:rPr>
                                <w:rFonts w:cs="Tahoma"/>
                                <w:color w:val="262626" w:themeColor="text1" w:themeTint="D9"/>
                                <w:sz w:val="20"/>
                                <w:szCs w:val="20"/>
                              </w:rPr>
                            </w:pPr>
                            <w:r w:rsidRPr="00BC2063">
                              <w:rPr>
                                <w:rFonts w:cs="Tahoma"/>
                                <w:color w:val="262626" w:themeColor="text1" w:themeTint="D9"/>
                                <w:sz w:val="20"/>
                                <w:szCs w:val="20"/>
                              </w:rPr>
                              <w:t>deleting information that is not relevant (for example if your centre does not/or is unable to provide statements of results to candidates by email)</w:t>
                            </w:r>
                          </w:p>
                          <w:p w14:paraId="2F69ECAB" w14:textId="7076F6D6" w:rsidR="005E50D0" w:rsidRPr="00BC2063" w:rsidRDefault="005E50D0" w:rsidP="00BC2063">
                            <w:pPr>
                              <w:pStyle w:val="ListParagraph"/>
                              <w:numPr>
                                <w:ilvl w:val="0"/>
                                <w:numId w:val="11"/>
                              </w:numPr>
                              <w:spacing w:after="0" w:line="240" w:lineRule="auto"/>
                              <w:rPr>
                                <w:rFonts w:cs="Tahoma"/>
                                <w:b/>
                                <w:color w:val="262626" w:themeColor="text1" w:themeTint="D9"/>
                                <w:sz w:val="20"/>
                                <w:szCs w:val="20"/>
                              </w:rPr>
                            </w:pPr>
                            <w:r w:rsidRPr="00BC2063">
                              <w:rPr>
                                <w:rFonts w:cs="Tahoma"/>
                                <w:color w:val="262626" w:themeColor="text1" w:themeTint="D9"/>
                                <w:sz w:val="20"/>
                                <w:szCs w:val="20"/>
                              </w:rPr>
                              <w:t>amending/adding information that may not be included here that is relevant (for example where the centre might charge an admin</w:t>
                            </w:r>
                            <w:r w:rsidR="00BC2063">
                              <w:rPr>
                                <w:rFonts w:cs="Tahoma"/>
                                <w:color w:val="262626" w:themeColor="text1" w:themeTint="D9"/>
                                <w:sz w:val="20"/>
                                <w:szCs w:val="20"/>
                              </w:rPr>
                              <w:t>istration</w:t>
                            </w:r>
                            <w:r w:rsidRPr="00BC2063">
                              <w:rPr>
                                <w:rFonts w:cs="Tahoma"/>
                                <w:color w:val="262626" w:themeColor="text1" w:themeTint="D9"/>
                                <w:sz w:val="20"/>
                                <w:szCs w:val="20"/>
                              </w:rPr>
                              <w:t xml:space="preserve"> fee to cover additional costs incurred in dispatching certificates)</w:t>
                            </w:r>
                          </w:p>
                          <w:p w14:paraId="0DA92807" w14:textId="77777777" w:rsidR="005E50D0" w:rsidRPr="00BC2063" w:rsidRDefault="005E50D0" w:rsidP="00BC2063">
                            <w:pPr>
                              <w:pStyle w:val="ListParagraph"/>
                              <w:numPr>
                                <w:ilvl w:val="0"/>
                                <w:numId w:val="11"/>
                              </w:numPr>
                              <w:spacing w:after="0" w:line="240" w:lineRule="auto"/>
                              <w:rPr>
                                <w:rFonts w:cs="Tahoma"/>
                                <w:b/>
                                <w:color w:val="262626" w:themeColor="text1" w:themeTint="D9"/>
                                <w:sz w:val="20"/>
                                <w:szCs w:val="20"/>
                              </w:rPr>
                            </w:pPr>
                            <w:r w:rsidRPr="00BC2063">
                              <w:rPr>
                                <w:rFonts w:cs="Tahoma"/>
                                <w:color w:val="262626" w:themeColor="text1" w:themeTint="D9"/>
                                <w:sz w:val="20"/>
                                <w:szCs w:val="20"/>
                              </w:rPr>
                              <w:t>adding information about the collection of results and certificates for other qualifications</w:t>
                            </w:r>
                          </w:p>
                          <w:p w14:paraId="2D714818" w14:textId="40B2AAFB" w:rsidR="005E50D0" w:rsidRPr="00DC2ADD" w:rsidRDefault="005E50D0" w:rsidP="00BC2063">
                            <w:pPr>
                              <w:spacing w:before="120" w:line="240" w:lineRule="auto"/>
                              <w:rPr>
                                <w:rFonts w:cs="Tahoma"/>
                                <w:color w:val="262626" w:themeColor="text1" w:themeTint="D9"/>
                                <w:sz w:val="20"/>
                                <w:szCs w:val="20"/>
                              </w:rPr>
                            </w:pPr>
                            <w:r w:rsidRPr="00BC2063">
                              <w:rPr>
                                <w:rFonts w:cs="Tahoma"/>
                                <w:color w:val="262626" w:themeColor="text1" w:themeTint="D9"/>
                                <w:sz w:val="20"/>
                                <w:szCs w:val="20"/>
                              </w:rPr>
                              <w:t>Where information is inserted, you may need to adjust the spacing so permission forms can be provided as an A5 document, or you may choose to present each as an A4 document</w:t>
                            </w:r>
                            <w:r w:rsidR="00BC2063" w:rsidRPr="00BC2063">
                              <w:rPr>
                                <w:rFonts w:cs="Tahoma"/>
                                <w:color w:val="262626" w:themeColor="text1" w:themeTint="D9"/>
                                <w:sz w:val="20"/>
                                <w:szCs w:val="20"/>
                              </w:rPr>
                              <w:t>,</w:t>
                            </w:r>
                            <w:r w:rsidRPr="00BC2063">
                              <w:rPr>
                                <w:rFonts w:cs="Tahoma"/>
                                <w:color w:val="262626" w:themeColor="text1" w:themeTint="D9"/>
                                <w:sz w:val="20"/>
                                <w:szCs w:val="20"/>
                              </w:rPr>
                              <w:t xml:space="preserve"> or alternatively use the content to inform the creation of an electronic form.</w:t>
                            </w:r>
                          </w:p>
                          <w:p w14:paraId="2DC1528C" w14:textId="77777777" w:rsidR="006639F7" w:rsidRPr="00401A29" w:rsidRDefault="006639F7" w:rsidP="006639F7">
                            <w:pPr>
                              <w:spacing w:before="120" w:after="120" w:line="240" w:lineRule="auto"/>
                              <w:rPr>
                                <w:rFonts w:cs="Tahoma"/>
                                <w:color w:val="0070C0"/>
                                <w:sz w:val="20"/>
                                <w:szCs w:val="20"/>
                              </w:rPr>
                            </w:pPr>
                          </w:p>
                        </w:txbxContent>
                      </v:textbox>
                      <w10:wrap anchorx="margin"/>
                    </v:shape>
                  </w:pict>
                </mc:Fallback>
              </mc:AlternateContent>
            </w:r>
            <w:r w:rsidR="00E67AAC" w:rsidRPr="004B75F4">
              <w:rPr>
                <w:rFonts w:cs="Tahoma"/>
                <w:sz w:val="20"/>
                <w:szCs w:val="20"/>
              </w:rPr>
              <w:t xml:space="preserve"> </w:t>
            </w:r>
          </w:p>
        </w:tc>
      </w:tr>
      <w:tr w:rsidR="00E67AAC" w:rsidRPr="004B75F4" w14:paraId="354D29E5" w14:textId="77777777" w:rsidTr="0065143A">
        <w:trPr>
          <w:trHeight w:val="563"/>
        </w:trPr>
        <w:tc>
          <w:tcPr>
            <w:tcW w:w="10627" w:type="dxa"/>
            <w:gridSpan w:val="4"/>
            <w:shd w:val="clear" w:color="auto" w:fill="auto"/>
            <w:vAlign w:val="center"/>
          </w:tcPr>
          <w:p w14:paraId="6316DFA6" w14:textId="31ADC68E" w:rsidR="003B125F" w:rsidRDefault="00E67AAC" w:rsidP="0040066A">
            <w:pPr>
              <w:pStyle w:val="Headinglevel1"/>
              <w:numPr>
                <w:ilvl w:val="0"/>
                <w:numId w:val="30"/>
              </w:numPr>
              <w:spacing w:before="240" w:line="276" w:lineRule="auto"/>
              <w:ind w:left="318" w:hanging="318"/>
              <w:rPr>
                <w:rFonts w:cs="Tahoma"/>
                <w:b w:val="0"/>
                <w:bCs/>
                <w:color w:val="auto"/>
                <w:sz w:val="20"/>
                <w:szCs w:val="20"/>
              </w:rPr>
            </w:pPr>
            <w:r w:rsidRPr="004B75F4">
              <w:rPr>
                <w:rFonts w:cs="Tahoma"/>
                <w:b w:val="0"/>
                <w:bCs/>
                <w:color w:val="auto"/>
                <w:sz w:val="20"/>
                <w:szCs w:val="20"/>
              </w:rPr>
              <w:t xml:space="preserve">Results should be sent to my </w:t>
            </w:r>
            <w:r w:rsidR="00837F41">
              <w:rPr>
                <w:rFonts w:cs="Tahoma"/>
                <w:b w:val="0"/>
                <w:bCs/>
                <w:color w:val="auto"/>
                <w:sz w:val="20"/>
                <w:szCs w:val="20"/>
              </w:rPr>
              <w:t xml:space="preserve">personal </w:t>
            </w:r>
            <w:r w:rsidRPr="004B75F4">
              <w:rPr>
                <w:rFonts w:cs="Tahoma"/>
                <w:b w:val="0"/>
                <w:bCs/>
                <w:color w:val="auto"/>
                <w:sz w:val="20"/>
                <w:szCs w:val="20"/>
              </w:rPr>
              <w:t>email address</w:t>
            </w:r>
            <w:r>
              <w:rPr>
                <w:rFonts w:cs="Tahoma"/>
                <w:b w:val="0"/>
                <w:bCs/>
                <w:color w:val="auto"/>
                <w:sz w:val="20"/>
                <w:szCs w:val="20"/>
              </w:rPr>
              <w:t>:</w:t>
            </w:r>
            <w:r w:rsidRPr="004B75F4">
              <w:rPr>
                <w:rFonts w:cs="Tahoma"/>
                <w:b w:val="0"/>
                <w:bCs/>
                <w:color w:val="auto"/>
                <w:sz w:val="20"/>
                <w:szCs w:val="20"/>
              </w:rPr>
              <w:t xml:space="preserve"> </w:t>
            </w:r>
            <w:r>
              <w:rPr>
                <w:rFonts w:cs="Tahoma"/>
                <w:b w:val="0"/>
                <w:bCs/>
                <w:color w:val="auto"/>
                <w:sz w:val="20"/>
                <w:szCs w:val="20"/>
              </w:rPr>
              <w:t xml:space="preserve">                                          </w:t>
            </w:r>
            <w:r w:rsidRPr="004B75F4">
              <w:rPr>
                <w:rFonts w:cs="Tahoma"/>
                <w:b w:val="0"/>
                <w:bCs/>
                <w:color w:val="auto"/>
                <w:sz w:val="20"/>
                <w:szCs w:val="20"/>
              </w:rPr>
              <w:t>@</w:t>
            </w:r>
            <w:r w:rsidRPr="004B75F4">
              <w:rPr>
                <w:rFonts w:cs="Tahoma"/>
                <w:b w:val="0"/>
                <w:bCs/>
                <w:color w:val="BFBFBF" w:themeColor="background1" w:themeShade="BF"/>
                <w:sz w:val="20"/>
                <w:szCs w:val="20"/>
                <w:u w:val="single"/>
              </w:rPr>
              <w:t xml:space="preserve"> </w:t>
            </w:r>
          </w:p>
          <w:p w14:paraId="2B40859B" w14:textId="00E6CED0" w:rsidR="00E67AAC" w:rsidRPr="0033764F" w:rsidRDefault="003B125F" w:rsidP="003B125F">
            <w:pPr>
              <w:pStyle w:val="Headinglevel1"/>
              <w:spacing w:before="240" w:line="276" w:lineRule="auto"/>
              <w:ind w:left="318"/>
              <w:rPr>
                <w:rFonts w:cs="Tahoma"/>
                <w:b w:val="0"/>
                <w:bCs/>
                <w:i/>
                <w:iCs/>
                <w:color w:val="auto"/>
                <w:sz w:val="20"/>
                <w:szCs w:val="20"/>
              </w:rPr>
            </w:pPr>
            <w:r w:rsidRPr="0033764F">
              <w:rPr>
                <w:rFonts w:cs="Tahoma"/>
                <w:b w:val="0"/>
                <w:bCs/>
                <w:i/>
                <w:iCs/>
                <w:color w:val="auto"/>
                <w:sz w:val="20"/>
                <w:szCs w:val="20"/>
              </w:rPr>
              <w:t>Email addresses must be</w:t>
            </w:r>
            <w:r w:rsidR="008E210A" w:rsidRPr="0033764F">
              <w:rPr>
                <w:rFonts w:cs="Tahoma"/>
                <w:b w:val="0"/>
                <w:bCs/>
                <w:i/>
                <w:iCs/>
                <w:color w:val="auto"/>
                <w:sz w:val="20"/>
                <w:szCs w:val="20"/>
              </w:rPr>
              <w:t xml:space="preserve"> </w:t>
            </w:r>
            <w:r w:rsidR="000755EC" w:rsidRPr="0033764F">
              <w:rPr>
                <w:rFonts w:cs="Tahoma"/>
                <w:b w:val="0"/>
                <w:bCs/>
                <w:i/>
                <w:iCs/>
                <w:color w:val="auto"/>
                <w:sz w:val="20"/>
                <w:szCs w:val="20"/>
              </w:rPr>
              <w:t xml:space="preserve">a </w:t>
            </w:r>
            <w:r w:rsidRPr="0033764F">
              <w:rPr>
                <w:rFonts w:cs="Tahoma"/>
                <w:b w:val="0"/>
                <w:bCs/>
                <w:i/>
                <w:iCs/>
                <w:color w:val="auto"/>
                <w:sz w:val="20"/>
                <w:szCs w:val="20"/>
              </w:rPr>
              <w:t xml:space="preserve">personal </w:t>
            </w:r>
            <w:r w:rsidR="000755EC" w:rsidRPr="0033764F">
              <w:rPr>
                <w:rFonts w:cs="Tahoma"/>
                <w:b w:val="0"/>
                <w:bCs/>
                <w:i/>
                <w:iCs/>
                <w:color w:val="auto"/>
                <w:sz w:val="20"/>
                <w:szCs w:val="20"/>
              </w:rPr>
              <w:t>clearly identif</w:t>
            </w:r>
            <w:r w:rsidR="00837F41">
              <w:rPr>
                <w:rFonts w:cs="Tahoma"/>
                <w:b w:val="0"/>
                <w:bCs/>
                <w:i/>
                <w:iCs/>
                <w:color w:val="auto"/>
                <w:sz w:val="20"/>
                <w:szCs w:val="20"/>
              </w:rPr>
              <w:t>ying</w:t>
            </w:r>
            <w:r w:rsidR="000755EC" w:rsidRPr="0033764F">
              <w:rPr>
                <w:rFonts w:cs="Tahoma"/>
                <w:b w:val="0"/>
                <w:bCs/>
                <w:i/>
                <w:iCs/>
                <w:color w:val="auto"/>
                <w:sz w:val="20"/>
                <w:szCs w:val="20"/>
              </w:rPr>
              <w:t xml:space="preserve"> the student</w:t>
            </w:r>
            <w:r w:rsidR="008E210A" w:rsidRPr="0033764F">
              <w:rPr>
                <w:rFonts w:cs="Tahoma"/>
                <w:b w:val="0"/>
                <w:bCs/>
                <w:i/>
                <w:iCs/>
                <w:color w:val="auto"/>
                <w:sz w:val="20"/>
                <w:szCs w:val="20"/>
              </w:rPr>
              <w:t xml:space="preserve"> by name</w:t>
            </w:r>
            <w:r w:rsidR="000755EC" w:rsidRPr="0033764F">
              <w:rPr>
                <w:rFonts w:cs="Tahoma"/>
                <w:b w:val="0"/>
                <w:bCs/>
                <w:i/>
                <w:iCs/>
                <w:color w:val="auto"/>
                <w:sz w:val="20"/>
                <w:szCs w:val="20"/>
              </w:rPr>
              <w:t>.</w:t>
            </w:r>
            <w:r w:rsidR="00E67AAC" w:rsidRPr="0033764F">
              <w:rPr>
                <w:rFonts w:cs="Tahoma"/>
                <w:b w:val="0"/>
                <w:bCs/>
                <w:i/>
                <w:iCs/>
                <w:color w:val="BFBFBF" w:themeColor="background1" w:themeShade="BF"/>
                <w:sz w:val="20"/>
                <w:szCs w:val="20"/>
                <w:u w:val="single"/>
              </w:rPr>
              <w:t xml:space="preserve">                      </w:t>
            </w:r>
          </w:p>
          <w:p w14:paraId="655242C1" w14:textId="5DBEC6F3" w:rsidR="00E67AAC" w:rsidRPr="0090228C" w:rsidRDefault="00E67AAC" w:rsidP="0065143A">
            <w:pPr>
              <w:pStyle w:val="Headinglevel1"/>
              <w:numPr>
                <w:ilvl w:val="0"/>
                <w:numId w:val="29"/>
              </w:numPr>
              <w:spacing w:before="120" w:after="0" w:line="276" w:lineRule="auto"/>
              <w:ind w:left="318" w:hanging="318"/>
              <w:rPr>
                <w:rFonts w:cs="Tahoma"/>
                <w:b w:val="0"/>
                <w:bCs/>
                <w:color w:val="auto"/>
                <w:sz w:val="20"/>
                <w:szCs w:val="20"/>
              </w:rPr>
            </w:pPr>
            <w:r w:rsidRPr="004B75F4">
              <w:rPr>
                <w:rFonts w:cs="Tahoma"/>
                <w:b w:val="0"/>
                <w:bCs/>
                <w:color w:val="auto"/>
                <w:sz w:val="20"/>
                <w:szCs w:val="20"/>
              </w:rPr>
              <w:t>I give permission for my representative</w:t>
            </w:r>
            <w:r>
              <w:rPr>
                <w:rFonts w:cs="Tahoma"/>
                <w:b w:val="0"/>
                <w:bCs/>
                <w:color w:val="auto"/>
                <w:sz w:val="20"/>
                <w:szCs w:val="20"/>
              </w:rPr>
              <w:t>:</w:t>
            </w:r>
            <w:r w:rsidRPr="004B75F4">
              <w:rPr>
                <w:rFonts w:cs="Tahoma"/>
                <w:bCs/>
                <w:sz w:val="20"/>
                <w:szCs w:val="20"/>
              </w:rPr>
              <w:t xml:space="preserve"> </w:t>
            </w:r>
            <w:r w:rsidRPr="0090228C">
              <w:rPr>
                <w:rFonts w:cs="Tahoma"/>
                <w:b w:val="0"/>
                <w:bCs/>
                <w:color w:val="BFBFBF" w:themeColor="background1" w:themeShade="BF"/>
                <w:sz w:val="20"/>
                <w:szCs w:val="20"/>
              </w:rPr>
              <w:t>insert name of representative here</w:t>
            </w:r>
          </w:p>
          <w:p w14:paraId="1FD7CFD7" w14:textId="3C44364B" w:rsidR="00E67AAC" w:rsidRPr="004B75F4" w:rsidRDefault="00E67AAC" w:rsidP="0065143A">
            <w:pPr>
              <w:pStyle w:val="Headinglevel1"/>
              <w:spacing w:after="120"/>
              <w:ind w:left="318"/>
              <w:rPr>
                <w:rFonts w:cs="Tahoma"/>
                <w:b w:val="0"/>
                <w:bCs/>
                <w:color w:val="auto"/>
                <w:sz w:val="20"/>
                <w:szCs w:val="20"/>
              </w:rPr>
            </w:pPr>
            <w:r w:rsidRPr="004B75F4">
              <w:rPr>
                <w:rFonts w:cs="Tahoma"/>
                <w:b w:val="0"/>
                <w:bCs/>
                <w:color w:val="auto"/>
                <w:sz w:val="20"/>
                <w:szCs w:val="20"/>
              </w:rPr>
              <w:t>to collect results on my behalf. I confirm that my representative will provide photographic ID on collection</w:t>
            </w:r>
          </w:p>
        </w:tc>
      </w:tr>
      <w:tr w:rsidR="00E67AAC" w:rsidRPr="007B343F" w14:paraId="2ACE27D2" w14:textId="77777777" w:rsidTr="0065143A">
        <w:trPr>
          <w:trHeight w:val="563"/>
        </w:trPr>
        <w:tc>
          <w:tcPr>
            <w:tcW w:w="1980" w:type="dxa"/>
            <w:shd w:val="clear" w:color="auto" w:fill="F2F2F2" w:themeFill="background1" w:themeFillShade="F2"/>
            <w:vAlign w:val="center"/>
          </w:tcPr>
          <w:p w14:paraId="6C4D1845" w14:textId="77777777" w:rsidR="00E67AAC" w:rsidRPr="007B343F" w:rsidRDefault="00E67AAC" w:rsidP="0065143A">
            <w:pPr>
              <w:pStyle w:val="Default"/>
              <w:rPr>
                <w:rFonts w:ascii="Tahoma" w:hAnsi="Tahoma" w:cs="Tahoma"/>
                <w:bCs/>
                <w:color w:val="auto"/>
                <w:sz w:val="20"/>
                <w:szCs w:val="20"/>
              </w:rPr>
            </w:pPr>
            <w:r w:rsidRPr="007B343F">
              <w:rPr>
                <w:rFonts w:ascii="Tahoma" w:hAnsi="Tahoma" w:cs="Tahoma"/>
                <w:bCs/>
                <w:color w:val="auto"/>
                <w:sz w:val="20"/>
                <w:szCs w:val="20"/>
              </w:rPr>
              <w:t>Candidate signature</w:t>
            </w:r>
          </w:p>
        </w:tc>
        <w:tc>
          <w:tcPr>
            <w:tcW w:w="5670" w:type="dxa"/>
            <w:shd w:val="clear" w:color="auto" w:fill="auto"/>
            <w:vAlign w:val="center"/>
          </w:tcPr>
          <w:p w14:paraId="64A9065A" w14:textId="6F4E7CAE" w:rsidR="00E67AAC" w:rsidRPr="007B343F" w:rsidRDefault="00E67AAC" w:rsidP="0065143A">
            <w:pPr>
              <w:spacing w:beforeLines="60" w:before="144" w:afterLines="60" w:after="144"/>
              <w:rPr>
                <w:rFonts w:cs="Tahoma"/>
                <w:color w:val="FFFFFF" w:themeColor="background1"/>
                <w:sz w:val="20"/>
                <w:szCs w:val="20"/>
              </w:rPr>
            </w:pPr>
          </w:p>
        </w:tc>
        <w:tc>
          <w:tcPr>
            <w:tcW w:w="709" w:type="dxa"/>
            <w:shd w:val="clear" w:color="auto" w:fill="F2F2F2" w:themeFill="background1" w:themeFillShade="F2"/>
            <w:vAlign w:val="center"/>
          </w:tcPr>
          <w:p w14:paraId="43658B21" w14:textId="77777777" w:rsidR="00E67AAC" w:rsidRPr="007B343F" w:rsidRDefault="00E67AAC" w:rsidP="0065143A">
            <w:pPr>
              <w:spacing w:beforeLines="60" w:before="144" w:afterLines="60" w:after="144"/>
              <w:rPr>
                <w:rFonts w:cs="Tahoma"/>
                <w:bCs/>
                <w:sz w:val="20"/>
                <w:szCs w:val="20"/>
              </w:rPr>
            </w:pPr>
            <w:r w:rsidRPr="007B343F">
              <w:rPr>
                <w:rFonts w:cs="Tahoma"/>
                <w:bCs/>
                <w:sz w:val="20"/>
                <w:szCs w:val="20"/>
              </w:rPr>
              <w:t>Date</w:t>
            </w:r>
          </w:p>
        </w:tc>
        <w:tc>
          <w:tcPr>
            <w:tcW w:w="2268" w:type="dxa"/>
            <w:shd w:val="clear" w:color="auto" w:fill="auto"/>
            <w:vAlign w:val="center"/>
          </w:tcPr>
          <w:p w14:paraId="29974210" w14:textId="77777777" w:rsidR="00E67AAC" w:rsidRPr="007B343F" w:rsidRDefault="00E67AAC" w:rsidP="0065143A">
            <w:pPr>
              <w:spacing w:beforeLines="60" w:before="144" w:afterLines="60" w:after="144"/>
              <w:rPr>
                <w:rFonts w:cs="Tahoma"/>
                <w:color w:val="FFFFFF" w:themeColor="background1"/>
                <w:sz w:val="20"/>
                <w:szCs w:val="20"/>
              </w:rPr>
            </w:pPr>
          </w:p>
        </w:tc>
      </w:tr>
    </w:tbl>
    <w:p w14:paraId="1A8289FD" w14:textId="7CAC4246" w:rsidR="005E72BC" w:rsidRPr="00AC149F" w:rsidRDefault="005E72BC" w:rsidP="00AC149F">
      <w:pPr>
        <w:spacing w:after="120"/>
        <w:rPr>
          <w:rFonts w:cs="Arial"/>
          <w:sz w:val="20"/>
          <w:szCs w:val="20"/>
        </w:rPr>
      </w:pPr>
    </w:p>
    <w:p w14:paraId="7372AA04" w14:textId="5F01BB4F" w:rsidR="00E67AAC" w:rsidRPr="00B118A5" w:rsidRDefault="00E67AAC" w:rsidP="00E67AAC">
      <w:pPr>
        <w:spacing w:after="120"/>
        <w:jc w:val="center"/>
        <w:rPr>
          <w:rFonts w:cs="Arial"/>
          <w:b/>
          <w:bCs/>
          <w:sz w:val="20"/>
          <w:szCs w:val="20"/>
        </w:rPr>
      </w:pPr>
      <w:r w:rsidRPr="00F655D0">
        <w:rPr>
          <w:rFonts w:cs="Arial"/>
          <w:sz w:val="20"/>
          <w:szCs w:val="20"/>
        </w:rPr>
        <w:t xml:space="preserve">Completed forms should be returned to </w:t>
      </w:r>
      <w:r w:rsidR="00B118A5" w:rsidRPr="00B118A5">
        <w:rPr>
          <w:rFonts w:cs="Arial"/>
          <w:sz w:val="20"/>
          <w:szCs w:val="20"/>
        </w:rPr>
        <w:t>the Exams Office</w:t>
      </w:r>
      <w:r w:rsidRPr="00B118A5">
        <w:rPr>
          <w:rFonts w:cs="Arial"/>
          <w:sz w:val="20"/>
          <w:szCs w:val="20"/>
        </w:rPr>
        <w:t xml:space="preserve"> </w:t>
      </w:r>
      <w:r w:rsidR="00972197">
        <w:rPr>
          <w:rFonts w:cs="Arial"/>
          <w:sz w:val="20"/>
          <w:szCs w:val="20"/>
        </w:rPr>
        <w:t>no later than</w:t>
      </w:r>
      <w:r w:rsidRPr="00B118A5">
        <w:rPr>
          <w:rFonts w:cs="Arial"/>
          <w:sz w:val="20"/>
          <w:szCs w:val="20"/>
        </w:rPr>
        <w:t xml:space="preserve"> </w:t>
      </w:r>
      <w:r w:rsidR="00B118A5" w:rsidRPr="00B118A5">
        <w:rPr>
          <w:rFonts w:cs="Arial"/>
          <w:b/>
          <w:bCs/>
          <w:sz w:val="20"/>
          <w:szCs w:val="20"/>
        </w:rPr>
        <w:t>30 June 2025</w:t>
      </w:r>
    </w:p>
    <w:p w14:paraId="00DAD81B" w14:textId="0DC41197" w:rsidR="004B75F4" w:rsidRDefault="004B75F4" w:rsidP="004B75F4">
      <w:pPr>
        <w:pStyle w:val="Headinglevel1"/>
        <w:spacing w:after="0"/>
        <w:rPr>
          <w:b w:val="0"/>
          <w:color w:val="auto"/>
          <w:sz w:val="18"/>
          <w:szCs w:val="18"/>
        </w:rPr>
      </w:pPr>
    </w:p>
    <w:p w14:paraId="31B0BAEA" w14:textId="77777777" w:rsidR="004B75F4" w:rsidRDefault="004B75F4" w:rsidP="004B75F4">
      <w:pPr>
        <w:pStyle w:val="Headinglevel1"/>
        <w:spacing w:after="0"/>
        <w:rPr>
          <w:rFonts w:ascii="Rockwell" w:eastAsiaTheme="minorHAnsi" w:hAnsi="Rockwell"/>
          <w:szCs w:val="24"/>
        </w:rPr>
      </w:pPr>
      <w:bookmarkStart w:id="0" w:name="_Hlk516144047"/>
    </w:p>
    <w:bookmarkEnd w:id="0"/>
    <w:p w14:paraId="74B15CE8" w14:textId="77777777" w:rsidR="005E50D0" w:rsidRDefault="005E50D0" w:rsidP="005E50D0">
      <w:pPr>
        <w:shd w:val="clear" w:color="auto" w:fill="FFFFFF"/>
        <w:rPr>
          <w:rFonts w:cs="Tahoma"/>
          <w:bCs/>
          <w:color w:val="D9D9D9" w:themeColor="background1" w:themeShade="D9"/>
        </w:rPr>
      </w:pPr>
      <w:r w:rsidRPr="00D005EE">
        <w:rPr>
          <w:rFonts w:cs="Tahoma"/>
          <w:bCs/>
          <w:color w:val="003399"/>
        </w:rPr>
        <w:sym w:font="Wingdings" w:char="F022"/>
      </w:r>
      <w:r w:rsidRPr="00D005EE">
        <w:rPr>
          <w:rFonts w:cs="Tahoma"/>
          <w:bCs/>
          <w:color w:val="D9D9D9" w:themeColor="background1" w:themeShade="D9"/>
        </w:rPr>
        <w:t>----------------------------------------------------------------------------------</w:t>
      </w:r>
      <w:r>
        <w:rPr>
          <w:rFonts w:cs="Tahoma"/>
          <w:bCs/>
          <w:color w:val="D9D9D9" w:themeColor="background1" w:themeShade="D9"/>
        </w:rPr>
        <w:t>-</w:t>
      </w:r>
      <w:r w:rsidRPr="00D005EE">
        <w:rPr>
          <w:rFonts w:cs="Tahoma"/>
          <w:bCs/>
          <w:color w:val="D9D9D9" w:themeColor="background1" w:themeShade="D9"/>
        </w:rPr>
        <w:t>--------------------------------------------</w:t>
      </w:r>
    </w:p>
    <w:p w14:paraId="421E1AB9" w14:textId="77777777" w:rsidR="008835F7" w:rsidRPr="00D005EE" w:rsidRDefault="008835F7" w:rsidP="005E50D0">
      <w:pPr>
        <w:shd w:val="clear" w:color="auto" w:fill="FFFFFF"/>
        <w:rPr>
          <w:rFonts w:cs="Tahoma"/>
          <w:bCs/>
          <w:color w:val="F2F2F2" w:themeColor="background1" w:themeShade="F2"/>
        </w:rPr>
      </w:pPr>
    </w:p>
    <w:p w14:paraId="53462877" w14:textId="2F2C2BCB" w:rsidR="005E50D0" w:rsidRDefault="008835F7" w:rsidP="005E50D0">
      <w:pPr>
        <w:pStyle w:val="Headinglevel1"/>
        <w:spacing w:after="0"/>
        <w:rPr>
          <w:rFonts w:ascii="Rockwell" w:eastAsiaTheme="minorHAnsi" w:hAnsi="Rockwell"/>
          <w:szCs w:val="24"/>
        </w:rPr>
      </w:pPr>
      <w:r>
        <w:rPr>
          <w:rFonts w:eastAsiaTheme="minorHAnsi"/>
          <w:noProof/>
        </w:rPr>
        <w:drawing>
          <wp:inline distT="0" distB="0" distL="0" distR="0" wp14:anchorId="4C98D932" wp14:editId="06A7396C">
            <wp:extent cx="3276600" cy="642119"/>
            <wp:effectExtent l="0" t="0" r="0" b="5715"/>
            <wp:docPr id="1" name="Picture 1" descr="A black background with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yellow and purpl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715" cy="657427"/>
                    </a:xfrm>
                    <a:prstGeom prst="rect">
                      <a:avLst/>
                    </a:prstGeom>
                  </pic:spPr>
                </pic:pic>
              </a:graphicData>
            </a:graphic>
          </wp:inline>
        </w:drawing>
      </w:r>
    </w:p>
    <w:p w14:paraId="0EE62A0D" w14:textId="77777777" w:rsidR="008835F7" w:rsidRDefault="008835F7" w:rsidP="005E50D0">
      <w:pPr>
        <w:pStyle w:val="Headinglevel1"/>
        <w:spacing w:after="0"/>
        <w:rPr>
          <w:rFonts w:ascii="Rockwell" w:eastAsiaTheme="minorHAnsi" w:hAnsi="Rockwell"/>
          <w:szCs w:val="24"/>
        </w:rPr>
      </w:pPr>
    </w:p>
    <w:p w14:paraId="5F3C303E" w14:textId="77777777" w:rsidR="008835F7" w:rsidRDefault="008835F7" w:rsidP="005E50D0">
      <w:pPr>
        <w:pStyle w:val="Headinglevel1"/>
        <w:spacing w:after="0"/>
        <w:rPr>
          <w:rFonts w:ascii="Rockwell" w:eastAsiaTheme="minorHAnsi" w:hAnsi="Rockwell"/>
          <w:szCs w:val="24"/>
        </w:rPr>
      </w:pPr>
    </w:p>
    <w:p w14:paraId="458B448E" w14:textId="77777777" w:rsidR="005E50D0" w:rsidRPr="008835F7" w:rsidRDefault="005E50D0" w:rsidP="005E50D0">
      <w:pPr>
        <w:pStyle w:val="Headinglevel1"/>
        <w:rPr>
          <w:rFonts w:ascii="Rockwell" w:hAnsi="Rockwell"/>
          <w:b w:val="0"/>
          <w:bCs/>
          <w:color w:val="772E89"/>
          <w:szCs w:val="24"/>
        </w:rPr>
      </w:pPr>
      <w:r w:rsidRPr="008835F7">
        <w:rPr>
          <w:rFonts w:eastAsiaTheme="minorHAnsi"/>
          <w:color w:val="772E89"/>
        </w:rPr>
        <w:t xml:space="preserve">CANDIDATE PERMISSION </w:t>
      </w:r>
      <w:r w:rsidRPr="008835F7">
        <w:rPr>
          <w:rFonts w:eastAsiaTheme="minorHAnsi"/>
          <w:b w:val="0"/>
          <w:bCs/>
          <w:color w:val="772E89"/>
        </w:rPr>
        <w:t>FORM:</w:t>
      </w:r>
      <w:r w:rsidRPr="008835F7">
        <w:rPr>
          <w:color w:val="772E89"/>
        </w:rPr>
        <w:t xml:space="preserve"> Certificate collection</w:t>
      </w:r>
    </w:p>
    <w:p w14:paraId="4814044A" w14:textId="06E5E608" w:rsidR="00E67AAC" w:rsidRPr="00D005EE" w:rsidRDefault="00E67AAC" w:rsidP="00E67AAC">
      <w:pPr>
        <w:spacing w:after="120" w:line="240" w:lineRule="auto"/>
        <w:rPr>
          <w:rFonts w:cs="Tahoma"/>
        </w:rPr>
      </w:pPr>
      <w:r w:rsidRPr="00D005EE">
        <w:rPr>
          <w:rFonts w:cs="Tahoma"/>
        </w:rPr>
        <w:t xml:space="preserve">The normal arrangements for collecting certificates are </w:t>
      </w:r>
      <w:r w:rsidR="00101D5A">
        <w:rPr>
          <w:rFonts w:cs="Tahoma"/>
        </w:rPr>
        <w:t xml:space="preserve">via </w:t>
      </w:r>
      <w:r w:rsidR="00DF21D0">
        <w:rPr>
          <w:rFonts w:cs="Tahoma"/>
        </w:rPr>
        <w:t>Sixth Form</w:t>
      </w:r>
      <w:r w:rsidR="00101D5A">
        <w:rPr>
          <w:rFonts w:cs="Tahoma"/>
        </w:rPr>
        <w:t xml:space="preserve"> </w:t>
      </w:r>
      <w:r w:rsidR="00A2184A">
        <w:rPr>
          <w:rFonts w:cs="Tahoma"/>
        </w:rPr>
        <w:t xml:space="preserve">for those students enrolled in </w:t>
      </w:r>
      <w:r w:rsidR="00DF21D0">
        <w:rPr>
          <w:rFonts w:cs="Tahoma"/>
        </w:rPr>
        <w:t>Sixth Form</w:t>
      </w:r>
      <w:r w:rsidR="00A2184A">
        <w:rPr>
          <w:rFonts w:cs="Tahoma"/>
        </w:rPr>
        <w:t xml:space="preserve"> or with siblings in </w:t>
      </w:r>
      <w:r w:rsidR="00DF21D0">
        <w:rPr>
          <w:rFonts w:cs="Tahoma"/>
        </w:rPr>
        <w:t>Sixth Form</w:t>
      </w:r>
      <w:r w:rsidR="00A2184A">
        <w:rPr>
          <w:rFonts w:cs="Tahoma"/>
        </w:rPr>
        <w:t xml:space="preserve"> or alternatively </w:t>
      </w:r>
      <w:r w:rsidR="00B53161">
        <w:rPr>
          <w:rFonts w:cs="Tahoma"/>
        </w:rPr>
        <w:t>from reception after 1</w:t>
      </w:r>
      <w:r w:rsidR="00B53161" w:rsidRPr="00B53161">
        <w:rPr>
          <w:rFonts w:cs="Tahoma"/>
          <w:vertAlign w:val="superscript"/>
        </w:rPr>
        <w:t>st</w:t>
      </w:r>
      <w:r w:rsidR="00B53161">
        <w:rPr>
          <w:rFonts w:cs="Tahoma"/>
        </w:rPr>
        <w:t xml:space="preserve"> December</w:t>
      </w:r>
      <w:r w:rsidRPr="00D005EE">
        <w:rPr>
          <w:rFonts w:cs="Tahoma"/>
        </w:rPr>
        <w:t>.</w:t>
      </w:r>
    </w:p>
    <w:p w14:paraId="42F559C8" w14:textId="77777777" w:rsidR="00E67AAC" w:rsidRPr="00D005EE" w:rsidRDefault="00E67AAC" w:rsidP="00E67AAC">
      <w:pPr>
        <w:spacing w:after="120" w:line="240" w:lineRule="auto"/>
        <w:rPr>
          <w:rFonts w:cs="Tahoma"/>
        </w:rPr>
      </w:pPr>
      <w:r w:rsidRPr="00D005EE">
        <w:rPr>
          <w:rFonts w:cs="Tahoma"/>
        </w:rPr>
        <w:t xml:space="preserve">If you are unable to collect certificates in this way, please indicate below your preferred method by ticking the relevant box and completing the required information.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0"/>
        <w:gridCol w:w="709"/>
        <w:gridCol w:w="2268"/>
      </w:tblGrid>
      <w:tr w:rsidR="00E67AAC" w:rsidRPr="00086BEE" w14:paraId="2A9DFD9C" w14:textId="77777777" w:rsidTr="0065143A">
        <w:trPr>
          <w:trHeight w:val="563"/>
        </w:trPr>
        <w:tc>
          <w:tcPr>
            <w:tcW w:w="1980" w:type="dxa"/>
            <w:shd w:val="clear" w:color="auto" w:fill="F2F2F2" w:themeFill="background1" w:themeFillShade="F2"/>
            <w:vAlign w:val="center"/>
          </w:tcPr>
          <w:p w14:paraId="598231C2" w14:textId="77777777" w:rsidR="00E67AAC" w:rsidRPr="006639F7" w:rsidRDefault="00E67AAC" w:rsidP="0065143A">
            <w:pPr>
              <w:spacing w:beforeLines="60" w:before="144" w:afterLines="60" w:after="144"/>
              <w:rPr>
                <w:rFonts w:cs="Tahoma"/>
                <w:bCs/>
                <w:sz w:val="20"/>
                <w:szCs w:val="20"/>
              </w:rPr>
            </w:pPr>
            <w:r w:rsidRPr="006639F7">
              <w:rPr>
                <w:rFonts w:cs="Tahoma"/>
                <w:bCs/>
                <w:sz w:val="20"/>
                <w:szCs w:val="20"/>
              </w:rPr>
              <w:t>Candidate name</w:t>
            </w:r>
          </w:p>
        </w:tc>
        <w:tc>
          <w:tcPr>
            <w:tcW w:w="8647" w:type="dxa"/>
            <w:gridSpan w:val="3"/>
            <w:shd w:val="clear" w:color="auto" w:fill="auto"/>
            <w:vAlign w:val="center"/>
          </w:tcPr>
          <w:p w14:paraId="72BBD317" w14:textId="77777777" w:rsidR="00E67AAC" w:rsidRPr="006639F7" w:rsidRDefault="00E67AAC" w:rsidP="0065143A">
            <w:pPr>
              <w:spacing w:beforeLines="60" w:before="144" w:afterLines="60" w:after="144"/>
              <w:rPr>
                <w:rFonts w:cs="Tahoma"/>
                <w:sz w:val="20"/>
                <w:szCs w:val="20"/>
              </w:rPr>
            </w:pPr>
            <w:r w:rsidRPr="006639F7">
              <w:rPr>
                <w:rFonts w:cs="Tahoma"/>
                <w:sz w:val="20"/>
                <w:szCs w:val="20"/>
              </w:rPr>
              <w:t xml:space="preserve"> </w:t>
            </w:r>
          </w:p>
        </w:tc>
      </w:tr>
      <w:tr w:rsidR="00E67AAC" w:rsidRPr="00894680" w14:paraId="474E8937" w14:textId="77777777" w:rsidTr="0065143A">
        <w:trPr>
          <w:trHeight w:val="563"/>
        </w:trPr>
        <w:tc>
          <w:tcPr>
            <w:tcW w:w="10627" w:type="dxa"/>
            <w:gridSpan w:val="4"/>
            <w:shd w:val="clear" w:color="auto" w:fill="auto"/>
            <w:vAlign w:val="center"/>
          </w:tcPr>
          <w:p w14:paraId="34F3A7AD" w14:textId="77777777" w:rsidR="00E67AAC" w:rsidRPr="0090228C" w:rsidRDefault="00E67AAC" w:rsidP="0065143A">
            <w:pPr>
              <w:pStyle w:val="Headinglevel1"/>
              <w:numPr>
                <w:ilvl w:val="0"/>
                <w:numId w:val="28"/>
              </w:numPr>
              <w:spacing w:before="120" w:after="0" w:line="276" w:lineRule="auto"/>
              <w:rPr>
                <w:rFonts w:cs="Tahoma"/>
                <w:b w:val="0"/>
                <w:bCs/>
                <w:color w:val="auto"/>
                <w:sz w:val="20"/>
                <w:szCs w:val="20"/>
              </w:rPr>
            </w:pPr>
            <w:r w:rsidRPr="004B75F4">
              <w:rPr>
                <w:rFonts w:cs="Tahoma"/>
                <w:b w:val="0"/>
                <w:bCs/>
                <w:color w:val="auto"/>
                <w:sz w:val="20"/>
                <w:szCs w:val="20"/>
              </w:rPr>
              <w:t>I give permission for my representative</w:t>
            </w:r>
            <w:r>
              <w:rPr>
                <w:rFonts w:cs="Tahoma"/>
                <w:b w:val="0"/>
                <w:bCs/>
                <w:color w:val="auto"/>
                <w:sz w:val="20"/>
                <w:szCs w:val="20"/>
              </w:rPr>
              <w:t>:</w:t>
            </w:r>
            <w:r w:rsidRPr="004B75F4">
              <w:rPr>
                <w:rFonts w:cs="Tahoma"/>
                <w:bCs/>
                <w:sz w:val="20"/>
                <w:szCs w:val="20"/>
              </w:rPr>
              <w:t xml:space="preserve"> </w:t>
            </w:r>
            <w:r w:rsidRPr="0090228C">
              <w:rPr>
                <w:rFonts w:cs="Tahoma"/>
                <w:b w:val="0"/>
                <w:bCs/>
                <w:color w:val="BFBFBF" w:themeColor="background1" w:themeShade="BF"/>
                <w:sz w:val="20"/>
                <w:szCs w:val="20"/>
              </w:rPr>
              <w:t>insert name of representative here</w:t>
            </w:r>
          </w:p>
          <w:p w14:paraId="02746B8C" w14:textId="77777777" w:rsidR="00E67AAC" w:rsidRPr="006639F7" w:rsidRDefault="00E67AAC" w:rsidP="0065143A">
            <w:pPr>
              <w:pStyle w:val="ListParagraph"/>
              <w:spacing w:after="120"/>
              <w:contextualSpacing w:val="0"/>
              <w:rPr>
                <w:rFonts w:cs="Tahoma"/>
                <w:bCs/>
                <w:sz w:val="20"/>
                <w:szCs w:val="20"/>
              </w:rPr>
            </w:pPr>
            <w:r w:rsidRPr="006639F7">
              <w:rPr>
                <w:rFonts w:cs="Tahoma"/>
                <w:bCs/>
                <w:sz w:val="20"/>
                <w:szCs w:val="20"/>
              </w:rPr>
              <w:t>to collect certificates on my behalf. I confirm that my representative will provide photographic ID on collection and will sign to confirm collection and that my personal details and grades are correct</w:t>
            </w:r>
          </w:p>
        </w:tc>
      </w:tr>
      <w:tr w:rsidR="00E67AAC" w:rsidRPr="00962584" w14:paraId="5DDFC417" w14:textId="77777777" w:rsidTr="0065143A">
        <w:trPr>
          <w:trHeight w:val="563"/>
        </w:trPr>
        <w:tc>
          <w:tcPr>
            <w:tcW w:w="1980" w:type="dxa"/>
            <w:shd w:val="clear" w:color="auto" w:fill="F2F2F2" w:themeFill="background1" w:themeFillShade="F2"/>
            <w:vAlign w:val="center"/>
          </w:tcPr>
          <w:p w14:paraId="2AF2D508" w14:textId="77777777" w:rsidR="00E67AAC" w:rsidRPr="006639F7" w:rsidRDefault="00E67AAC" w:rsidP="0065143A">
            <w:pPr>
              <w:pStyle w:val="Default"/>
              <w:rPr>
                <w:rFonts w:ascii="Tahoma" w:hAnsi="Tahoma" w:cs="Tahoma"/>
                <w:bCs/>
                <w:color w:val="auto"/>
                <w:sz w:val="20"/>
                <w:szCs w:val="20"/>
              </w:rPr>
            </w:pPr>
            <w:r w:rsidRPr="006639F7">
              <w:rPr>
                <w:rFonts w:ascii="Tahoma" w:hAnsi="Tahoma" w:cs="Tahoma"/>
                <w:bCs/>
                <w:color w:val="auto"/>
                <w:sz w:val="20"/>
                <w:szCs w:val="20"/>
              </w:rPr>
              <w:t>Candidate signature</w:t>
            </w:r>
          </w:p>
        </w:tc>
        <w:tc>
          <w:tcPr>
            <w:tcW w:w="5670" w:type="dxa"/>
            <w:shd w:val="clear" w:color="auto" w:fill="auto"/>
            <w:vAlign w:val="center"/>
          </w:tcPr>
          <w:p w14:paraId="40E35A6A" w14:textId="77777777" w:rsidR="00E67AAC" w:rsidRPr="006639F7" w:rsidRDefault="00E67AAC" w:rsidP="0065143A">
            <w:pPr>
              <w:spacing w:beforeLines="60" w:before="144" w:afterLines="60" w:after="144"/>
              <w:rPr>
                <w:rFonts w:cs="Tahoma"/>
                <w:color w:val="FFFFFF" w:themeColor="background1"/>
                <w:sz w:val="20"/>
                <w:szCs w:val="20"/>
              </w:rPr>
            </w:pPr>
          </w:p>
        </w:tc>
        <w:tc>
          <w:tcPr>
            <w:tcW w:w="709" w:type="dxa"/>
            <w:shd w:val="clear" w:color="auto" w:fill="F2F2F2" w:themeFill="background1" w:themeFillShade="F2"/>
            <w:vAlign w:val="center"/>
          </w:tcPr>
          <w:p w14:paraId="6D106B6C" w14:textId="77777777" w:rsidR="00E67AAC" w:rsidRPr="006639F7" w:rsidRDefault="00E67AAC" w:rsidP="0065143A">
            <w:pPr>
              <w:spacing w:beforeLines="60" w:before="144" w:afterLines="60" w:after="144"/>
              <w:rPr>
                <w:rFonts w:cs="Tahoma"/>
                <w:bCs/>
                <w:sz w:val="20"/>
                <w:szCs w:val="20"/>
              </w:rPr>
            </w:pPr>
            <w:r w:rsidRPr="006639F7">
              <w:rPr>
                <w:rFonts w:cs="Tahoma"/>
                <w:bCs/>
                <w:sz w:val="20"/>
                <w:szCs w:val="20"/>
              </w:rPr>
              <w:t>Date</w:t>
            </w:r>
          </w:p>
        </w:tc>
        <w:tc>
          <w:tcPr>
            <w:tcW w:w="2268" w:type="dxa"/>
            <w:shd w:val="clear" w:color="auto" w:fill="auto"/>
            <w:vAlign w:val="center"/>
          </w:tcPr>
          <w:p w14:paraId="29F6030D" w14:textId="77777777" w:rsidR="00E67AAC" w:rsidRPr="006639F7" w:rsidRDefault="00E67AAC" w:rsidP="0065143A">
            <w:pPr>
              <w:spacing w:beforeLines="60" w:before="144" w:afterLines="60" w:after="144"/>
              <w:rPr>
                <w:rFonts w:cs="Tahoma"/>
                <w:color w:val="FFFFFF" w:themeColor="background1"/>
                <w:sz w:val="20"/>
                <w:szCs w:val="20"/>
              </w:rPr>
            </w:pPr>
          </w:p>
        </w:tc>
      </w:tr>
    </w:tbl>
    <w:p w14:paraId="6C72934C" w14:textId="71A55B18" w:rsidR="00E67AAC" w:rsidRPr="00D005EE" w:rsidRDefault="00E67AAC" w:rsidP="00E67AAC">
      <w:pPr>
        <w:spacing w:before="120" w:after="120"/>
        <w:rPr>
          <w:b/>
          <w:sz w:val="18"/>
          <w:szCs w:val="18"/>
        </w:rPr>
      </w:pPr>
      <w:r w:rsidRPr="00D005EE">
        <w:rPr>
          <w:i/>
          <w:sz w:val="18"/>
          <w:szCs w:val="18"/>
        </w:rPr>
        <w:t xml:space="preserve"> </w:t>
      </w:r>
    </w:p>
    <w:p w14:paraId="30036A98" w14:textId="5B3E78A5" w:rsidR="004B75F4" w:rsidRPr="008835F7" w:rsidRDefault="00E67AAC" w:rsidP="008835F7">
      <w:pPr>
        <w:spacing w:after="120"/>
        <w:jc w:val="center"/>
        <w:rPr>
          <w:rFonts w:cs="Arial"/>
          <w:sz w:val="20"/>
          <w:szCs w:val="20"/>
        </w:rPr>
      </w:pPr>
      <w:r w:rsidRPr="00F655D0">
        <w:rPr>
          <w:rFonts w:cs="Arial"/>
          <w:sz w:val="20"/>
          <w:szCs w:val="20"/>
        </w:rPr>
        <w:t xml:space="preserve">Completed forms should be returned </w:t>
      </w:r>
      <w:r w:rsidRPr="00B118A5">
        <w:rPr>
          <w:rFonts w:cs="Arial"/>
          <w:sz w:val="20"/>
          <w:szCs w:val="20"/>
        </w:rPr>
        <w:t xml:space="preserve">to </w:t>
      </w:r>
      <w:r w:rsidR="00B53161" w:rsidRPr="00B118A5">
        <w:rPr>
          <w:rFonts w:cs="Arial"/>
          <w:sz w:val="20"/>
          <w:szCs w:val="20"/>
        </w:rPr>
        <w:t xml:space="preserve">the Exams Office </w:t>
      </w:r>
      <w:r w:rsidR="00972197">
        <w:rPr>
          <w:rFonts w:cs="Arial"/>
          <w:sz w:val="20"/>
          <w:szCs w:val="20"/>
        </w:rPr>
        <w:t>no later than</w:t>
      </w:r>
      <w:r w:rsidRPr="00B118A5">
        <w:rPr>
          <w:rFonts w:cs="Arial"/>
          <w:sz w:val="20"/>
          <w:szCs w:val="20"/>
        </w:rPr>
        <w:t xml:space="preserve"> </w:t>
      </w:r>
      <w:r w:rsidR="00B118A5" w:rsidRPr="00B118A5">
        <w:rPr>
          <w:rFonts w:cs="Arial"/>
          <w:b/>
          <w:bCs/>
          <w:sz w:val="20"/>
          <w:szCs w:val="20"/>
        </w:rPr>
        <w:t>30 June 2025</w:t>
      </w:r>
    </w:p>
    <w:sectPr w:rsidR="004B75F4" w:rsidRPr="008835F7" w:rsidSect="009670CC">
      <w:footerReference w:type="default" r:id="rId9"/>
      <w:footerReference w:type="first" r:id="rId10"/>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C417" w14:textId="77777777" w:rsidR="00DB3870" w:rsidRDefault="00DB3870" w:rsidP="00666FC9">
      <w:pPr>
        <w:spacing w:after="0" w:line="240" w:lineRule="auto"/>
      </w:pPr>
      <w:r>
        <w:separator/>
      </w:r>
    </w:p>
  </w:endnote>
  <w:endnote w:type="continuationSeparator" w:id="0">
    <w:p w14:paraId="589BAA88" w14:textId="77777777" w:rsidR="00DB3870" w:rsidRDefault="00DB3870"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3341" w14:textId="0284091C" w:rsidR="00B13CD5" w:rsidRPr="009670CC" w:rsidRDefault="00B13CD5" w:rsidP="00B66687">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B3B9" w14:textId="226F2260" w:rsidR="009670CC" w:rsidRPr="009600B5" w:rsidRDefault="009670CC" w:rsidP="009670CC">
    <w:pPr>
      <w:spacing w:after="0" w:line="240" w:lineRule="auto"/>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92FA" w14:textId="77777777" w:rsidR="00DB3870" w:rsidRDefault="00DB3870" w:rsidP="00666FC9">
      <w:pPr>
        <w:spacing w:after="0" w:line="240" w:lineRule="auto"/>
      </w:pPr>
      <w:r>
        <w:separator/>
      </w:r>
    </w:p>
  </w:footnote>
  <w:footnote w:type="continuationSeparator" w:id="0">
    <w:p w14:paraId="652B1B85" w14:textId="77777777" w:rsidR="00DB3870" w:rsidRDefault="00DB3870"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0408D"/>
    <w:multiLevelType w:val="hybridMultilevel"/>
    <w:tmpl w:val="49605C30"/>
    <w:lvl w:ilvl="0" w:tplc="4B544F8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42FA5"/>
    <w:multiLevelType w:val="hybridMultilevel"/>
    <w:tmpl w:val="0192BCC2"/>
    <w:lvl w:ilvl="0" w:tplc="D946049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9256E"/>
    <w:multiLevelType w:val="hybridMultilevel"/>
    <w:tmpl w:val="A3BE3262"/>
    <w:lvl w:ilvl="0" w:tplc="DC14757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7B2445"/>
    <w:multiLevelType w:val="hybridMultilevel"/>
    <w:tmpl w:val="486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440407">
    <w:abstractNumId w:val="1"/>
  </w:num>
  <w:num w:numId="2" w16cid:durableId="91751260">
    <w:abstractNumId w:val="10"/>
  </w:num>
  <w:num w:numId="3" w16cid:durableId="165368359">
    <w:abstractNumId w:val="3"/>
  </w:num>
  <w:num w:numId="4" w16cid:durableId="991326517">
    <w:abstractNumId w:val="14"/>
  </w:num>
  <w:num w:numId="5" w16cid:durableId="1454403095">
    <w:abstractNumId w:val="7"/>
  </w:num>
  <w:num w:numId="6" w16cid:durableId="712538254">
    <w:abstractNumId w:val="29"/>
  </w:num>
  <w:num w:numId="7" w16cid:durableId="1181549344">
    <w:abstractNumId w:val="28"/>
  </w:num>
  <w:num w:numId="8" w16cid:durableId="825249284">
    <w:abstractNumId w:val="0"/>
  </w:num>
  <w:num w:numId="9" w16cid:durableId="1382440257">
    <w:abstractNumId w:val="30"/>
  </w:num>
  <w:num w:numId="10" w16cid:durableId="690961620">
    <w:abstractNumId w:val="27"/>
  </w:num>
  <w:num w:numId="11" w16cid:durableId="1701124987">
    <w:abstractNumId w:val="31"/>
  </w:num>
  <w:num w:numId="12" w16cid:durableId="645163776">
    <w:abstractNumId w:val="33"/>
  </w:num>
  <w:num w:numId="13" w16cid:durableId="479659333">
    <w:abstractNumId w:val="20"/>
  </w:num>
  <w:num w:numId="14" w16cid:durableId="521171309">
    <w:abstractNumId w:val="5"/>
  </w:num>
  <w:num w:numId="15" w16cid:durableId="380714072">
    <w:abstractNumId w:val="32"/>
  </w:num>
  <w:num w:numId="16" w16cid:durableId="1439325906">
    <w:abstractNumId w:val="6"/>
  </w:num>
  <w:num w:numId="17" w16cid:durableId="1837650528">
    <w:abstractNumId w:val="9"/>
  </w:num>
  <w:num w:numId="18" w16cid:durableId="1586113535">
    <w:abstractNumId w:val="17"/>
  </w:num>
  <w:num w:numId="19" w16cid:durableId="2099675116">
    <w:abstractNumId w:val="13"/>
  </w:num>
  <w:num w:numId="20" w16cid:durableId="1006590832">
    <w:abstractNumId w:val="18"/>
  </w:num>
  <w:num w:numId="21" w16cid:durableId="2077702229">
    <w:abstractNumId w:val="4"/>
  </w:num>
  <w:num w:numId="22" w16cid:durableId="118183250">
    <w:abstractNumId w:val="11"/>
  </w:num>
  <w:num w:numId="23" w16cid:durableId="1536381280">
    <w:abstractNumId w:val="25"/>
  </w:num>
  <w:num w:numId="24" w16cid:durableId="1518275468">
    <w:abstractNumId w:val="16"/>
  </w:num>
  <w:num w:numId="25" w16cid:durableId="495923536">
    <w:abstractNumId w:val="19"/>
  </w:num>
  <w:num w:numId="26" w16cid:durableId="529756952">
    <w:abstractNumId w:val="12"/>
  </w:num>
  <w:num w:numId="27" w16cid:durableId="432824181">
    <w:abstractNumId w:val="8"/>
  </w:num>
  <w:num w:numId="28" w16cid:durableId="824080042">
    <w:abstractNumId w:val="23"/>
  </w:num>
  <w:num w:numId="29" w16cid:durableId="1469929996">
    <w:abstractNumId w:val="15"/>
  </w:num>
  <w:num w:numId="30" w16cid:durableId="1486313302">
    <w:abstractNumId w:val="2"/>
  </w:num>
  <w:num w:numId="31" w16cid:durableId="2143300913">
    <w:abstractNumId w:val="22"/>
  </w:num>
  <w:num w:numId="32" w16cid:durableId="1795058267">
    <w:abstractNumId w:val="24"/>
  </w:num>
  <w:num w:numId="33" w16cid:durableId="916280529">
    <w:abstractNumId w:val="21"/>
  </w:num>
  <w:num w:numId="34" w16cid:durableId="12052125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281"/>
    <w:rsid w:val="0001345E"/>
    <w:rsid w:val="000141B7"/>
    <w:rsid w:val="0001722F"/>
    <w:rsid w:val="00054B15"/>
    <w:rsid w:val="00063D67"/>
    <w:rsid w:val="00070BB4"/>
    <w:rsid w:val="00074FFB"/>
    <w:rsid w:val="000755EC"/>
    <w:rsid w:val="000821C2"/>
    <w:rsid w:val="000A3A32"/>
    <w:rsid w:val="000A62AA"/>
    <w:rsid w:val="000B1744"/>
    <w:rsid w:val="000B5839"/>
    <w:rsid w:val="000C770C"/>
    <w:rsid w:val="000F5077"/>
    <w:rsid w:val="00101D5A"/>
    <w:rsid w:val="0010708B"/>
    <w:rsid w:val="00117AEB"/>
    <w:rsid w:val="00126610"/>
    <w:rsid w:val="001267C8"/>
    <w:rsid w:val="00140D29"/>
    <w:rsid w:val="00155878"/>
    <w:rsid w:val="00156810"/>
    <w:rsid w:val="001744D2"/>
    <w:rsid w:val="001766B4"/>
    <w:rsid w:val="00177168"/>
    <w:rsid w:val="00181E54"/>
    <w:rsid w:val="001873ED"/>
    <w:rsid w:val="00196349"/>
    <w:rsid w:val="001A1CC3"/>
    <w:rsid w:val="001A604C"/>
    <w:rsid w:val="001B5753"/>
    <w:rsid w:val="001C39EE"/>
    <w:rsid w:val="001C4021"/>
    <w:rsid w:val="001D33A0"/>
    <w:rsid w:val="001D607A"/>
    <w:rsid w:val="001E0C28"/>
    <w:rsid w:val="00207F56"/>
    <w:rsid w:val="00223971"/>
    <w:rsid w:val="00232CA4"/>
    <w:rsid w:val="00236116"/>
    <w:rsid w:val="00237E78"/>
    <w:rsid w:val="002427EC"/>
    <w:rsid w:val="00247EF2"/>
    <w:rsid w:val="00255A97"/>
    <w:rsid w:val="002618E6"/>
    <w:rsid w:val="0026199F"/>
    <w:rsid w:val="00262E91"/>
    <w:rsid w:val="002637C5"/>
    <w:rsid w:val="00265F62"/>
    <w:rsid w:val="0029081D"/>
    <w:rsid w:val="002935BA"/>
    <w:rsid w:val="002A5DD8"/>
    <w:rsid w:val="002C17E4"/>
    <w:rsid w:val="002D31D4"/>
    <w:rsid w:val="002D5EFB"/>
    <w:rsid w:val="00301D7D"/>
    <w:rsid w:val="003151A2"/>
    <w:rsid w:val="00316A02"/>
    <w:rsid w:val="0032363C"/>
    <w:rsid w:val="00323E14"/>
    <w:rsid w:val="0033138A"/>
    <w:rsid w:val="003346CD"/>
    <w:rsid w:val="003348A0"/>
    <w:rsid w:val="0033764F"/>
    <w:rsid w:val="00341E5D"/>
    <w:rsid w:val="00346021"/>
    <w:rsid w:val="0035476C"/>
    <w:rsid w:val="003615B4"/>
    <w:rsid w:val="003669A5"/>
    <w:rsid w:val="0039172C"/>
    <w:rsid w:val="00392774"/>
    <w:rsid w:val="00393CF3"/>
    <w:rsid w:val="00396609"/>
    <w:rsid w:val="003A1482"/>
    <w:rsid w:val="003A1FC5"/>
    <w:rsid w:val="003B125F"/>
    <w:rsid w:val="003B7D75"/>
    <w:rsid w:val="003C06B0"/>
    <w:rsid w:val="003D5C9C"/>
    <w:rsid w:val="003D78DD"/>
    <w:rsid w:val="003E683F"/>
    <w:rsid w:val="003F466B"/>
    <w:rsid w:val="003F585E"/>
    <w:rsid w:val="0040066A"/>
    <w:rsid w:val="00401A29"/>
    <w:rsid w:val="0040290A"/>
    <w:rsid w:val="00402D23"/>
    <w:rsid w:val="0040484E"/>
    <w:rsid w:val="004103A7"/>
    <w:rsid w:val="004218D2"/>
    <w:rsid w:val="004368EB"/>
    <w:rsid w:val="00442F71"/>
    <w:rsid w:val="00461365"/>
    <w:rsid w:val="00464093"/>
    <w:rsid w:val="00483DD8"/>
    <w:rsid w:val="00492BBF"/>
    <w:rsid w:val="00496243"/>
    <w:rsid w:val="004A323B"/>
    <w:rsid w:val="004A588A"/>
    <w:rsid w:val="004A6BEC"/>
    <w:rsid w:val="004A6E39"/>
    <w:rsid w:val="004B39F7"/>
    <w:rsid w:val="004B75F4"/>
    <w:rsid w:val="004C629E"/>
    <w:rsid w:val="004D4731"/>
    <w:rsid w:val="004D4F1F"/>
    <w:rsid w:val="004E4133"/>
    <w:rsid w:val="004E5137"/>
    <w:rsid w:val="004E607A"/>
    <w:rsid w:val="00501217"/>
    <w:rsid w:val="00512E8E"/>
    <w:rsid w:val="005131B9"/>
    <w:rsid w:val="00525EB5"/>
    <w:rsid w:val="005400DE"/>
    <w:rsid w:val="00547E8D"/>
    <w:rsid w:val="0055134E"/>
    <w:rsid w:val="00573DCD"/>
    <w:rsid w:val="00574C05"/>
    <w:rsid w:val="00584508"/>
    <w:rsid w:val="00585ED3"/>
    <w:rsid w:val="005864CA"/>
    <w:rsid w:val="005A7A86"/>
    <w:rsid w:val="005A7DF0"/>
    <w:rsid w:val="005B00FD"/>
    <w:rsid w:val="005B0BC8"/>
    <w:rsid w:val="005B7490"/>
    <w:rsid w:val="005D3985"/>
    <w:rsid w:val="005E12C8"/>
    <w:rsid w:val="005E2EB5"/>
    <w:rsid w:val="005E4DC7"/>
    <w:rsid w:val="005E50D0"/>
    <w:rsid w:val="005E6AA5"/>
    <w:rsid w:val="005E72BC"/>
    <w:rsid w:val="005F2EB8"/>
    <w:rsid w:val="005F78DA"/>
    <w:rsid w:val="006016A3"/>
    <w:rsid w:val="00602B74"/>
    <w:rsid w:val="00602DE0"/>
    <w:rsid w:val="006047F4"/>
    <w:rsid w:val="00616B5E"/>
    <w:rsid w:val="006177AA"/>
    <w:rsid w:val="006223CD"/>
    <w:rsid w:val="00625B89"/>
    <w:rsid w:val="0062782C"/>
    <w:rsid w:val="00630FE0"/>
    <w:rsid w:val="00640E5B"/>
    <w:rsid w:val="00643FBB"/>
    <w:rsid w:val="006446F3"/>
    <w:rsid w:val="00654C73"/>
    <w:rsid w:val="0066278B"/>
    <w:rsid w:val="006639F7"/>
    <w:rsid w:val="00665930"/>
    <w:rsid w:val="0066674C"/>
    <w:rsid w:val="00666FC9"/>
    <w:rsid w:val="00673430"/>
    <w:rsid w:val="006813C2"/>
    <w:rsid w:val="006A00F2"/>
    <w:rsid w:val="006A71FA"/>
    <w:rsid w:val="006C2557"/>
    <w:rsid w:val="006C646E"/>
    <w:rsid w:val="006D1FB8"/>
    <w:rsid w:val="006E13DF"/>
    <w:rsid w:val="006E1D25"/>
    <w:rsid w:val="006E2C39"/>
    <w:rsid w:val="006E7571"/>
    <w:rsid w:val="007232F0"/>
    <w:rsid w:val="00745B6C"/>
    <w:rsid w:val="00772A79"/>
    <w:rsid w:val="00774837"/>
    <w:rsid w:val="00776239"/>
    <w:rsid w:val="007923DC"/>
    <w:rsid w:val="00795F8B"/>
    <w:rsid w:val="007B1971"/>
    <w:rsid w:val="007C488C"/>
    <w:rsid w:val="007F3DB7"/>
    <w:rsid w:val="00801509"/>
    <w:rsid w:val="00810178"/>
    <w:rsid w:val="00812EB0"/>
    <w:rsid w:val="00814932"/>
    <w:rsid w:val="00817642"/>
    <w:rsid w:val="008279F0"/>
    <w:rsid w:val="008305A8"/>
    <w:rsid w:val="00830D48"/>
    <w:rsid w:val="00834F69"/>
    <w:rsid w:val="00837F41"/>
    <w:rsid w:val="00842C32"/>
    <w:rsid w:val="0084566E"/>
    <w:rsid w:val="00847475"/>
    <w:rsid w:val="0084757C"/>
    <w:rsid w:val="0085336E"/>
    <w:rsid w:val="00857BE5"/>
    <w:rsid w:val="00863965"/>
    <w:rsid w:val="00874CE3"/>
    <w:rsid w:val="008760C4"/>
    <w:rsid w:val="00880D54"/>
    <w:rsid w:val="008835F7"/>
    <w:rsid w:val="008861E8"/>
    <w:rsid w:val="008B1696"/>
    <w:rsid w:val="008B25BE"/>
    <w:rsid w:val="008B53FA"/>
    <w:rsid w:val="008D00ED"/>
    <w:rsid w:val="008D7252"/>
    <w:rsid w:val="008E210A"/>
    <w:rsid w:val="008E4335"/>
    <w:rsid w:val="008F5442"/>
    <w:rsid w:val="008F7C42"/>
    <w:rsid w:val="0090228C"/>
    <w:rsid w:val="00913B3F"/>
    <w:rsid w:val="0092615C"/>
    <w:rsid w:val="00936F28"/>
    <w:rsid w:val="009531B9"/>
    <w:rsid w:val="009600B5"/>
    <w:rsid w:val="00966B21"/>
    <w:rsid w:val="009670CC"/>
    <w:rsid w:val="00972197"/>
    <w:rsid w:val="00980057"/>
    <w:rsid w:val="0098376B"/>
    <w:rsid w:val="00993BE0"/>
    <w:rsid w:val="009943A0"/>
    <w:rsid w:val="00996126"/>
    <w:rsid w:val="00996524"/>
    <w:rsid w:val="00997CBA"/>
    <w:rsid w:val="009A2197"/>
    <w:rsid w:val="009A258A"/>
    <w:rsid w:val="009A42B4"/>
    <w:rsid w:val="009B01C2"/>
    <w:rsid w:val="009B1D65"/>
    <w:rsid w:val="009B36EB"/>
    <w:rsid w:val="009C5A41"/>
    <w:rsid w:val="009D0691"/>
    <w:rsid w:val="009D07F7"/>
    <w:rsid w:val="009D667C"/>
    <w:rsid w:val="009F3504"/>
    <w:rsid w:val="00A010F6"/>
    <w:rsid w:val="00A12D1A"/>
    <w:rsid w:val="00A142B1"/>
    <w:rsid w:val="00A17841"/>
    <w:rsid w:val="00A2170A"/>
    <w:rsid w:val="00A2184A"/>
    <w:rsid w:val="00A30A33"/>
    <w:rsid w:val="00A33746"/>
    <w:rsid w:val="00A47776"/>
    <w:rsid w:val="00A528B5"/>
    <w:rsid w:val="00A552BE"/>
    <w:rsid w:val="00A71F45"/>
    <w:rsid w:val="00A76B34"/>
    <w:rsid w:val="00A805ED"/>
    <w:rsid w:val="00A838A7"/>
    <w:rsid w:val="00A9688F"/>
    <w:rsid w:val="00AA11BD"/>
    <w:rsid w:val="00AB0F77"/>
    <w:rsid w:val="00AB47CC"/>
    <w:rsid w:val="00AC149F"/>
    <w:rsid w:val="00AC7244"/>
    <w:rsid w:val="00AC781D"/>
    <w:rsid w:val="00AF214D"/>
    <w:rsid w:val="00AF5BC5"/>
    <w:rsid w:val="00B02F88"/>
    <w:rsid w:val="00B07F2E"/>
    <w:rsid w:val="00B11274"/>
    <w:rsid w:val="00B118A5"/>
    <w:rsid w:val="00B13CD5"/>
    <w:rsid w:val="00B20466"/>
    <w:rsid w:val="00B22042"/>
    <w:rsid w:val="00B302F6"/>
    <w:rsid w:val="00B464C8"/>
    <w:rsid w:val="00B476BA"/>
    <w:rsid w:val="00B507D1"/>
    <w:rsid w:val="00B53161"/>
    <w:rsid w:val="00B56665"/>
    <w:rsid w:val="00B66687"/>
    <w:rsid w:val="00B708A4"/>
    <w:rsid w:val="00B73238"/>
    <w:rsid w:val="00B739D9"/>
    <w:rsid w:val="00B81BD6"/>
    <w:rsid w:val="00B90DB0"/>
    <w:rsid w:val="00B90FCF"/>
    <w:rsid w:val="00B91E09"/>
    <w:rsid w:val="00BA6CCD"/>
    <w:rsid w:val="00BB386A"/>
    <w:rsid w:val="00BC2063"/>
    <w:rsid w:val="00BC7B5C"/>
    <w:rsid w:val="00BE02D2"/>
    <w:rsid w:val="00BE5564"/>
    <w:rsid w:val="00C0177D"/>
    <w:rsid w:val="00C055B0"/>
    <w:rsid w:val="00C179BB"/>
    <w:rsid w:val="00C22E93"/>
    <w:rsid w:val="00C233F0"/>
    <w:rsid w:val="00C270D4"/>
    <w:rsid w:val="00C42B0B"/>
    <w:rsid w:val="00C64667"/>
    <w:rsid w:val="00C7168F"/>
    <w:rsid w:val="00C74ECE"/>
    <w:rsid w:val="00C80ED4"/>
    <w:rsid w:val="00C8752F"/>
    <w:rsid w:val="00C90500"/>
    <w:rsid w:val="00C913C0"/>
    <w:rsid w:val="00C941FF"/>
    <w:rsid w:val="00CA1AB8"/>
    <w:rsid w:val="00CA4AFD"/>
    <w:rsid w:val="00CB1084"/>
    <w:rsid w:val="00CB4187"/>
    <w:rsid w:val="00CB44C0"/>
    <w:rsid w:val="00CB6E32"/>
    <w:rsid w:val="00CC3832"/>
    <w:rsid w:val="00CD069F"/>
    <w:rsid w:val="00CD29C0"/>
    <w:rsid w:val="00CE1494"/>
    <w:rsid w:val="00CE3180"/>
    <w:rsid w:val="00D059C3"/>
    <w:rsid w:val="00D11993"/>
    <w:rsid w:val="00D32077"/>
    <w:rsid w:val="00D403A1"/>
    <w:rsid w:val="00D572AB"/>
    <w:rsid w:val="00D7507F"/>
    <w:rsid w:val="00D83F6E"/>
    <w:rsid w:val="00D86880"/>
    <w:rsid w:val="00D92F3B"/>
    <w:rsid w:val="00D956F6"/>
    <w:rsid w:val="00DA0C91"/>
    <w:rsid w:val="00DA172B"/>
    <w:rsid w:val="00DA1DA2"/>
    <w:rsid w:val="00DA377E"/>
    <w:rsid w:val="00DA4B16"/>
    <w:rsid w:val="00DA5A60"/>
    <w:rsid w:val="00DB02A3"/>
    <w:rsid w:val="00DB261B"/>
    <w:rsid w:val="00DB3870"/>
    <w:rsid w:val="00DC24B8"/>
    <w:rsid w:val="00DC2ADD"/>
    <w:rsid w:val="00DC3B83"/>
    <w:rsid w:val="00DD22DB"/>
    <w:rsid w:val="00DD354C"/>
    <w:rsid w:val="00DD53F6"/>
    <w:rsid w:val="00DE3290"/>
    <w:rsid w:val="00DF126F"/>
    <w:rsid w:val="00DF20E3"/>
    <w:rsid w:val="00DF21D0"/>
    <w:rsid w:val="00E0052B"/>
    <w:rsid w:val="00E117E2"/>
    <w:rsid w:val="00E12A16"/>
    <w:rsid w:val="00E20D9E"/>
    <w:rsid w:val="00E2646F"/>
    <w:rsid w:val="00E4248B"/>
    <w:rsid w:val="00E437E8"/>
    <w:rsid w:val="00E45506"/>
    <w:rsid w:val="00E46945"/>
    <w:rsid w:val="00E50382"/>
    <w:rsid w:val="00E66658"/>
    <w:rsid w:val="00E67AAC"/>
    <w:rsid w:val="00E84653"/>
    <w:rsid w:val="00E8503D"/>
    <w:rsid w:val="00E96913"/>
    <w:rsid w:val="00EA531C"/>
    <w:rsid w:val="00EB1597"/>
    <w:rsid w:val="00EB7AB5"/>
    <w:rsid w:val="00EE7787"/>
    <w:rsid w:val="00EF53A2"/>
    <w:rsid w:val="00F05C55"/>
    <w:rsid w:val="00F14714"/>
    <w:rsid w:val="00F14D03"/>
    <w:rsid w:val="00F24C01"/>
    <w:rsid w:val="00F30225"/>
    <w:rsid w:val="00F35FA2"/>
    <w:rsid w:val="00F41761"/>
    <w:rsid w:val="00F41ACB"/>
    <w:rsid w:val="00F57536"/>
    <w:rsid w:val="00F57C8E"/>
    <w:rsid w:val="00F60C4A"/>
    <w:rsid w:val="00F80FA6"/>
    <w:rsid w:val="00F828B3"/>
    <w:rsid w:val="00F87B30"/>
    <w:rsid w:val="00FA01B4"/>
    <w:rsid w:val="00FB284E"/>
    <w:rsid w:val="00FB73E9"/>
    <w:rsid w:val="00FB787D"/>
    <w:rsid w:val="00FC234E"/>
    <w:rsid w:val="00FC3146"/>
    <w:rsid w:val="00FC4241"/>
    <w:rsid w:val="00FC4C9A"/>
    <w:rsid w:val="00FE0706"/>
    <w:rsid w:val="00FE377D"/>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34"/>
    <w:locked/>
    <w:rsid w:val="00CB44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279</Words>
  <Characters>1375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Mrs Dare</cp:lastModifiedBy>
  <cp:revision>3</cp:revision>
  <dcterms:created xsi:type="dcterms:W3CDTF">2025-04-29T13:42:00Z</dcterms:created>
  <dcterms:modified xsi:type="dcterms:W3CDTF">2025-04-29T14:35:00Z</dcterms:modified>
</cp:coreProperties>
</file>